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63" w:rsidRPr="008C5463" w:rsidRDefault="008C5463" w:rsidP="008C5463">
      <w:pPr>
        <w:pStyle w:val="a4"/>
        <w:spacing w:after="0"/>
        <w:ind w:left="0"/>
        <w:jc w:val="center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Тезисы лекций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 Физика и химия молока и молочных продуктов.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Цель: </w:t>
      </w:r>
      <w:r w:rsidRPr="008C5463">
        <w:rPr>
          <w:rFonts w:ascii="Times New Roman" w:hAnsi="Times New Roman" w:cs="Times New Roman"/>
          <w:sz w:val="20"/>
          <w:szCs w:val="20"/>
        </w:rPr>
        <w:t>изучить химический состав молока,   образование молока, факторы, влияющие на качество молока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 xml:space="preserve"> 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1Образование молока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 Факторы, влияющие на качество молока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3 Изменение химического состава молока под влиянием различных факторов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 Технологические факторы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1Образование молока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ab/>
        <w:t>Молоко образуется в эпителиальных клетках альвеол, причем каждая клетка производит все составные части молока. Образовавшееся молоко выделяется в полость альвеол. Каждая альвеола окружена густой сетью миоэпителиальных кл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ток, кровеносных и лимфатических сосудов.  Переполнение альвеол тормозит се</w:t>
      </w:r>
      <w:r w:rsidRPr="008C5463">
        <w:rPr>
          <w:rFonts w:ascii="Times New Roman" w:hAnsi="Times New Roman" w:cs="Times New Roman"/>
          <w:sz w:val="20"/>
          <w:szCs w:val="20"/>
        </w:rPr>
        <w:t>к</w:t>
      </w:r>
      <w:r w:rsidRPr="008C5463">
        <w:rPr>
          <w:rFonts w:ascii="Times New Roman" w:hAnsi="Times New Roman" w:cs="Times New Roman"/>
          <w:sz w:val="20"/>
          <w:szCs w:val="20"/>
        </w:rPr>
        <w:t xml:space="preserve">рецию. Молоко образуется в молочной железе непрерывно со скоростью 0,5-1,5 л/час. По мере заполнения 80% полости железы давление внутри нее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уменьшается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синтез молока замедляется.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ab/>
        <w:t xml:space="preserve">Предшественники молока поступают из крови при участии гормонов  и ферментов. При полном заполнении альвеол вымени в кровь обратно всасываются компоненты молока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у КРС через 12-14 часов). Вымя с удоем до </w:t>
      </w:r>
      <w:smartTag w:uri="urn:schemas-microsoft-com:office:smarttags" w:element="metricconverter">
        <w:smartTagPr>
          <w:attr w:name="ProductID" w:val="5000 л"/>
        </w:smartTagPr>
        <w:r w:rsidRPr="008C5463">
          <w:rPr>
            <w:rFonts w:ascii="Times New Roman" w:hAnsi="Times New Roman" w:cs="Times New Roman"/>
            <w:sz w:val="20"/>
            <w:szCs w:val="20"/>
          </w:rPr>
          <w:t>5000 л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в год вмещает до </w:t>
      </w:r>
      <w:smartTag w:uri="urn:schemas-microsoft-com:office:smarttags" w:element="metricconverter">
        <w:smartTagPr>
          <w:attr w:name="ProductID" w:val="17 кг"/>
        </w:smartTagPr>
        <w:r w:rsidRPr="008C5463">
          <w:rPr>
            <w:rFonts w:ascii="Times New Roman" w:hAnsi="Times New Roman" w:cs="Times New Roman"/>
            <w:sz w:val="20"/>
            <w:szCs w:val="20"/>
          </w:rPr>
          <w:t>17 кг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молока.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ab/>
        <w:t>Секреция молока происходит последовательно в три стадии:</w:t>
      </w:r>
    </w:p>
    <w:p w:rsidR="008C5463" w:rsidRPr="008C5463" w:rsidRDefault="008C5463" w:rsidP="008C54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Синтез основных компонентов молока в альвеолярных клетках;</w:t>
      </w:r>
    </w:p>
    <w:p w:rsidR="008C5463" w:rsidRPr="008C5463" w:rsidRDefault="008C5463" w:rsidP="008C54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Внутриклеточный транспорт составных частей молока;</w:t>
      </w:r>
    </w:p>
    <w:p w:rsidR="008C5463" w:rsidRPr="008C5463" w:rsidRDefault="008C5463" w:rsidP="008C5463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Выход составных частей молока в молочные цистерны вымени.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Опыты с мечеными аминокислотами показали, что фракции казеина молока синтезируются в секреторных клетках молочной железы из свободных аминоки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лот крови. Иммуноглобулины и альбумин сыворотки крови поступают в молоко непосредственно из крови почти без изменений.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Отдельные белковые фракции синтезируют рибосомы, связанные с мембр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нами эндоплазматической сети. Казеиновые мицеллы формируются в вакуолях аппарата Гольджи, откуда они поступают в полость альвеол молочной железы.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Молочный жир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синтезируется в две стадии. На первой стадии образуются жирные кислоты и глицерин, на второй — триглицериды. Глицерин синтезируется в клетках молочной железы из глюкозы или поступает из крови. Основными предшественниками высокомолекулярных жирных кислот являются липиды крови — триглицериды и свободные жирные кислоты (главным образом стеариновая, которая в тканях железы превращается в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олеиновую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). Низкомолекулярные жи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ные кислоты и некоторая часть высокомолекулярных кислот синтезируются кле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>ками молочной железы из ацетата и оксибутирата, которые интенсивно образую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>ся в рубце животного при сбраживании клетчатки корма микроорганизмами.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Включение отдельных жирных кислот в триглицериды регулируется спец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альными ферментами. Обычно низкомолекулярная жирная кислота комбинируе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 xml:space="preserve">ся с двумя высокомолекулярными жирными кислотами. Таким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образом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огранич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вается синтез жира с высокой точкой плавления. Синтез триглицеридов молочного жира и формирование из них жировых шариков различного диаметра происх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дят в эндоплазматической сети секреторных клеток молочной железы. Там же синтезируются и фосфолипиды молока (лецитин, кефалин и др.). Предшественник молочного жира - глицерин - поступает из крови в составе триглицерида, который частично расщепляется до д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моноглицеридов. Примерно 17% глицерина си</w:t>
      </w:r>
      <w:r w:rsidRPr="008C5463">
        <w:rPr>
          <w:rFonts w:ascii="Times New Roman" w:hAnsi="Times New Roman" w:cs="Times New Roman"/>
          <w:sz w:val="20"/>
          <w:szCs w:val="20"/>
        </w:rPr>
        <w:t>н</w:t>
      </w:r>
      <w:r w:rsidRPr="008C5463">
        <w:rPr>
          <w:rFonts w:ascii="Times New Roman" w:hAnsi="Times New Roman" w:cs="Times New Roman"/>
          <w:sz w:val="20"/>
          <w:szCs w:val="20"/>
        </w:rPr>
        <w:t>тезируется заново из глюкозы.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Как показали электронно-микроскопические исследования, во время выхода из клетки жировой шарик окружается плазматической мембраной клетки и вместе с ней поступает в просвет альвеол. Предполагают, что после выхода жирового шарика из клетки она разрушается и происходит ее перестройка в оболочку шар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ка.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Синтез лактозы</w:t>
      </w:r>
      <w:r w:rsidRPr="008C5463">
        <w:rPr>
          <w:rFonts w:ascii="Times New Roman" w:hAnsi="Times New Roman" w:cs="Times New Roman"/>
          <w:sz w:val="20"/>
          <w:szCs w:val="20"/>
        </w:rPr>
        <w:t xml:space="preserve"> (и углеводной части гликопротеидов) осуществляется в а</w:t>
      </w:r>
      <w:r w:rsidRPr="008C5463">
        <w:rPr>
          <w:rFonts w:ascii="Times New Roman" w:hAnsi="Times New Roman" w:cs="Times New Roman"/>
          <w:sz w:val="20"/>
          <w:szCs w:val="20"/>
        </w:rPr>
        <w:t>п</w:t>
      </w:r>
      <w:r w:rsidRPr="008C5463">
        <w:rPr>
          <w:rFonts w:ascii="Times New Roman" w:hAnsi="Times New Roman" w:cs="Times New Roman"/>
          <w:sz w:val="20"/>
          <w:szCs w:val="20"/>
        </w:rPr>
        <w:t xml:space="preserve">парате Гольджи секреторных клеток молочной железы из </w:t>
      </w:r>
      <w:r w:rsidRPr="008C5463">
        <w:rPr>
          <w:rFonts w:ascii="Times New Roman" w:hAnsi="Times New Roman" w:cs="Times New Roman"/>
          <w:sz w:val="20"/>
          <w:szCs w:val="20"/>
          <w:lang w:val="de-DE"/>
        </w:rPr>
        <w:t>D</w:t>
      </w:r>
      <w:r w:rsidRPr="008C5463">
        <w:rPr>
          <w:rFonts w:ascii="Times New Roman" w:hAnsi="Times New Roman" w:cs="Times New Roman"/>
          <w:sz w:val="20"/>
          <w:szCs w:val="20"/>
        </w:rPr>
        <w:t xml:space="preserve">-глюкозы и </w:t>
      </w:r>
      <w:r w:rsidRPr="008C5463">
        <w:rPr>
          <w:rFonts w:ascii="Times New Roman" w:hAnsi="Times New Roman" w:cs="Times New Roman"/>
          <w:sz w:val="20"/>
          <w:szCs w:val="20"/>
          <w:lang w:val="de-DE"/>
        </w:rPr>
        <w:t>D</w:t>
      </w:r>
      <w:r w:rsidRPr="008C5463">
        <w:rPr>
          <w:rFonts w:ascii="Times New Roman" w:hAnsi="Times New Roman" w:cs="Times New Roman"/>
          <w:sz w:val="20"/>
          <w:szCs w:val="20"/>
        </w:rPr>
        <w:t>-галактозы, которые в крови отсутусвуют, и синтезируются из глюкозы. Выход у</w:t>
      </w:r>
      <w:r w:rsidRPr="008C5463">
        <w:rPr>
          <w:rFonts w:ascii="Times New Roman" w:hAnsi="Times New Roman" w:cs="Times New Roman"/>
          <w:sz w:val="20"/>
          <w:szCs w:val="20"/>
        </w:rPr>
        <w:t>г</w:t>
      </w:r>
      <w:r w:rsidRPr="008C5463">
        <w:rPr>
          <w:rFonts w:ascii="Times New Roman" w:hAnsi="Times New Roman" w:cs="Times New Roman"/>
          <w:sz w:val="20"/>
          <w:szCs w:val="20"/>
        </w:rPr>
        <w:t>леводов из клетки происходит одновременно с выходом белковых мицелл.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Установлено, что основной предшественник обеих гексоз — глюкоза, п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ступающая в молочную железу из крови.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Синтез лактозы катализируется ферментом лактозосинтазой, состоящей из двух специфических белков, один из которых —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-лактальбумин.</w:t>
      </w:r>
    </w:p>
    <w:p w:rsidR="008C5463" w:rsidRPr="008C5463" w:rsidRDefault="008C5463" w:rsidP="008C546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Полидисперсная система молока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 является сложной системой. С точки зрения физической химии его можно представить как дисперсную систему, состоящую из дисперсионной среды (вода) и дисперсионной фазы (частиц составных компонентов молока). Выделяют фазы:</w:t>
      </w:r>
    </w:p>
    <w:p w:rsidR="008C5463" w:rsidRPr="008C5463" w:rsidRDefault="008C5463" w:rsidP="008C54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фаза истинного раствора;</w:t>
      </w:r>
    </w:p>
    <w:p w:rsidR="008C5463" w:rsidRPr="008C5463" w:rsidRDefault="008C5463" w:rsidP="008C54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коллоидная фаза;</w:t>
      </w:r>
    </w:p>
    <w:p w:rsidR="008C5463" w:rsidRPr="008C5463" w:rsidRDefault="008C5463" w:rsidP="008C546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фаза эмульсии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При синтезе молока между отдельными дисперсными фазами установлена тесная связь - единая равновесная система. 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Фаза истинного раствора.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 виде раствора содержатся некоторые соли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Ca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Na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K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Mg</w:t>
      </w:r>
      <w:r w:rsidRPr="008C5463">
        <w:rPr>
          <w:rFonts w:ascii="Times New Roman" w:hAnsi="Times New Roman" w:cs="Times New Roman"/>
          <w:sz w:val="20"/>
          <w:szCs w:val="20"/>
        </w:rPr>
        <w:t>, молочный сахар, водорастворимые витамины, небелковые азотистые соединения, органические кислоты, альдегиды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е все соли находятся в фазе 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тинного раствора)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Для истинного раствора характерно гомогенное состояние, при этом комп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ненты легко проходят через бумажные фильтры, не осаждаются, оказывают вли</w:t>
      </w:r>
      <w:r w:rsidRPr="008C5463">
        <w:rPr>
          <w:rFonts w:ascii="Times New Roman" w:hAnsi="Times New Roman" w:cs="Times New Roman"/>
          <w:sz w:val="20"/>
          <w:szCs w:val="20"/>
        </w:rPr>
        <w:t>я</w:t>
      </w:r>
      <w:r w:rsidRPr="008C5463">
        <w:rPr>
          <w:rFonts w:ascii="Times New Roman" w:hAnsi="Times New Roman" w:cs="Times New Roman"/>
          <w:sz w:val="20"/>
          <w:szCs w:val="20"/>
        </w:rPr>
        <w:t>ние на осмотическое давление, температуру замерзания молока. Размеры ионов - менее одного нм.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Коллоидная фаза</w:t>
      </w:r>
      <w:r w:rsidRPr="008C5463">
        <w:rPr>
          <w:rFonts w:ascii="Times New Roman" w:hAnsi="Times New Roman" w:cs="Times New Roman"/>
          <w:sz w:val="20"/>
          <w:szCs w:val="20"/>
        </w:rPr>
        <w:t>. Казеин, сывороточные белки и большая часть фосфатов кальция находятся в фазе коллоидных растворов. По свойствам и строению их д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лят на 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обратимые (липофильные) и необратимые (липофобные) растворы</w:t>
      </w:r>
      <w:r w:rsidRPr="008C5463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Нео</w:t>
      </w:r>
      <w:r w:rsidRPr="008C5463">
        <w:rPr>
          <w:rFonts w:ascii="Times New Roman" w:hAnsi="Times New Roman" w:cs="Times New Roman"/>
          <w:sz w:val="20"/>
          <w:szCs w:val="20"/>
        </w:rPr>
        <w:t>б</w:t>
      </w:r>
      <w:r w:rsidRPr="008C5463">
        <w:rPr>
          <w:rFonts w:ascii="Times New Roman" w:hAnsi="Times New Roman" w:cs="Times New Roman"/>
          <w:sz w:val="20"/>
          <w:szCs w:val="20"/>
        </w:rPr>
        <w:t>ратимые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не связывают воду, обратимые – связывают. 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Размеры частиц коллоидной фазы- 20-40 н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м(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казеин). Макромолекулы белка свернуты в глобулы, которые имеют отрицательный заряд и плотные оболочки (обладают большой устойчивостью, не коагулируют при достижении изоэлектр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 xml:space="preserve">ческой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точки) 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Казеин содержится в виде мономеров и полимеров. Мицеллы к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зеина обладают гидрофильными свойствами.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Эта фаза самая чувствительная. При разрушении коллоидной системы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исходит коагуляция белков.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C5463">
        <w:rPr>
          <w:rFonts w:ascii="Times New Roman" w:hAnsi="Times New Roman" w:cs="Times New Roman"/>
          <w:sz w:val="20"/>
          <w:szCs w:val="20"/>
          <w:u w:val="single"/>
        </w:rPr>
        <w:t>Факторы, влияющие на устойчивость мицелл казеина в коллоидной фазе: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свежем молоке они относительно устойчивы. Не коагулируют при мех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нической обработке и нагреве молока. При понижении рН устойчивость резко уменьшается. В свежем молоке силы электростатического отталкивания между мицеллами казеина преобладают над силами молекулярного притяжения. Чтобы вызвать коагуляцию необходимо снизить их отрицательный заряд, т.е. привести мицеллы в изоэлектрическое состояние.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 xml:space="preserve">Фаза эмульсии. 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Для нее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характерна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оптическая негомогенность. Не проходит через бума</w:t>
      </w:r>
      <w:r w:rsidRPr="008C5463">
        <w:rPr>
          <w:rFonts w:ascii="Times New Roman" w:hAnsi="Times New Roman" w:cs="Times New Roman"/>
          <w:sz w:val="20"/>
          <w:szCs w:val="20"/>
        </w:rPr>
        <w:t>ж</w:t>
      </w:r>
      <w:r w:rsidRPr="008C5463">
        <w:rPr>
          <w:rFonts w:ascii="Times New Roman" w:hAnsi="Times New Roman" w:cs="Times New Roman"/>
          <w:sz w:val="20"/>
          <w:szCs w:val="20"/>
        </w:rPr>
        <w:t xml:space="preserve">ный фильтр, осаждается. Жировая фаза находится в плазме молока в виде мелких капель, которые окружены липопротеидными и гидратными оболочками, что обеспечивает устойчивость этой фазы. </w:t>
      </w:r>
    </w:p>
    <w:p w:rsidR="008C5463" w:rsidRPr="008C5463" w:rsidRDefault="008C5463" w:rsidP="008C5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Жировые шарики имеют разный диаметр – это обеспечивает полидиспер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ную эмульсию. Размер и величина шариков зависит</w:t>
      </w:r>
    </w:p>
    <w:p w:rsidR="008C5463" w:rsidRPr="008C5463" w:rsidRDefault="008C5463" w:rsidP="008C5463">
      <w:pPr>
        <w:numPr>
          <w:ilvl w:val="0"/>
          <w:numId w:val="27"/>
        </w:numPr>
        <w:tabs>
          <w:tab w:val="left" w:pos="151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от породы; </w:t>
      </w:r>
    </w:p>
    <w:p w:rsidR="008C5463" w:rsidRPr="008C5463" w:rsidRDefault="008C5463" w:rsidP="008C5463">
      <w:pPr>
        <w:numPr>
          <w:ilvl w:val="0"/>
          <w:numId w:val="27"/>
        </w:numPr>
        <w:tabs>
          <w:tab w:val="left" w:pos="151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стадии лактации; </w:t>
      </w:r>
    </w:p>
    <w:p w:rsidR="008C5463" w:rsidRPr="008C5463" w:rsidRDefault="008C5463" w:rsidP="008C5463">
      <w:pPr>
        <w:numPr>
          <w:ilvl w:val="0"/>
          <w:numId w:val="27"/>
        </w:numPr>
        <w:tabs>
          <w:tab w:val="left" w:pos="1515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кормового фактора.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8C5463">
        <w:rPr>
          <w:rFonts w:ascii="Times New Roman" w:hAnsi="Times New Roman" w:cs="Times New Roman"/>
          <w:sz w:val="20"/>
          <w:szCs w:val="20"/>
          <w:u w:val="single"/>
        </w:rPr>
        <w:t>Факторы</w:t>
      </w:r>
      <w:proofErr w:type="gramEnd"/>
      <w:r w:rsidRPr="008C5463">
        <w:rPr>
          <w:rFonts w:ascii="Times New Roman" w:hAnsi="Times New Roman" w:cs="Times New Roman"/>
          <w:sz w:val="20"/>
          <w:szCs w:val="20"/>
          <w:u w:val="single"/>
        </w:rPr>
        <w:t xml:space="preserve"> влияющие на устойчивость эмульсионной фазы:</w:t>
      </w:r>
    </w:p>
    <w:p w:rsidR="008C5463" w:rsidRPr="008C5463" w:rsidRDefault="008C5463" w:rsidP="008C5463">
      <w:pPr>
        <w:numPr>
          <w:ilvl w:val="0"/>
          <w:numId w:val="27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температура молока;</w:t>
      </w:r>
    </w:p>
    <w:p w:rsidR="008C5463" w:rsidRPr="008C5463" w:rsidRDefault="008C5463" w:rsidP="008C5463">
      <w:pPr>
        <w:numPr>
          <w:ilvl w:val="0"/>
          <w:numId w:val="27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механическое воздействие;</w:t>
      </w:r>
    </w:p>
    <w:p w:rsidR="008C5463" w:rsidRPr="008C5463" w:rsidRDefault="008C5463" w:rsidP="008C5463">
      <w:pPr>
        <w:numPr>
          <w:ilvl w:val="0"/>
          <w:numId w:val="27"/>
        </w:num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сохранение оболочек жировых шариков.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2 Факторы, влияющие на качество молока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Вид животного.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Прежде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всего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на состав молока влияет вид животного. Содержание основных питательных веществ в молоке различно. Имеются различия в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кач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ственном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состаеве белка и жира. По содержанию казеина и сывороточных белков молоко делят:</w:t>
      </w:r>
    </w:p>
    <w:p w:rsidR="008C5463" w:rsidRPr="008C5463" w:rsidRDefault="008C5463" w:rsidP="008C546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альбуминовое (казеина 50%) у кобыл, ослиц, женское молоко;</w:t>
      </w:r>
    </w:p>
    <w:p w:rsidR="008C5463" w:rsidRPr="008C5463" w:rsidRDefault="008C5463" w:rsidP="008C5463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казеиновое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(не менее 75% казениа) у крупного, мелкого рогатого скота, верблюдов.</w:t>
      </w:r>
    </w:p>
    <w:p w:rsidR="008C5463" w:rsidRPr="008C5463" w:rsidRDefault="008C5463" w:rsidP="008C54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Буйволиное молоко</w:t>
      </w:r>
      <w:r w:rsidRPr="008C5463">
        <w:rPr>
          <w:rFonts w:ascii="Times New Roman" w:hAnsi="Times New Roman" w:cs="Times New Roman"/>
          <w:sz w:val="20"/>
          <w:szCs w:val="20"/>
        </w:rPr>
        <w:t xml:space="preserve"> характеризуется высоким содержанием сухого вещества (до 20%), жира (8,7%). Шарики жира и мицеллы казеина более кру</w:t>
      </w:r>
      <w:r w:rsidRPr="008C5463">
        <w:rPr>
          <w:rFonts w:ascii="Times New Roman" w:hAnsi="Times New Roman" w:cs="Times New Roman"/>
          <w:sz w:val="20"/>
          <w:szCs w:val="20"/>
        </w:rPr>
        <w:t>п</w:t>
      </w:r>
      <w:r w:rsidRPr="008C5463">
        <w:rPr>
          <w:rFonts w:ascii="Times New Roman" w:hAnsi="Times New Roman" w:cs="Times New Roman"/>
          <w:sz w:val="20"/>
          <w:szCs w:val="20"/>
        </w:rPr>
        <w:t xml:space="preserve">ные. Высокое содержание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Ca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vit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8C5463">
        <w:rPr>
          <w:rFonts w:ascii="Times New Roman" w:hAnsi="Times New Roman" w:cs="Times New Roman"/>
          <w:sz w:val="20"/>
          <w:szCs w:val="20"/>
        </w:rPr>
        <w:t>,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8C5463">
        <w:rPr>
          <w:rFonts w:ascii="Times New Roman" w:hAnsi="Times New Roman" w:cs="Times New Roman"/>
          <w:sz w:val="20"/>
          <w:szCs w:val="20"/>
        </w:rPr>
        <w:t xml:space="preserve">. Из этого молока делают масло,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кисло-молочные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продукты, сметану, брынзу. В сыроделии используется огр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ниченно.</w:t>
      </w:r>
    </w:p>
    <w:p w:rsidR="008C5463" w:rsidRPr="008C5463" w:rsidRDefault="008C5463" w:rsidP="008C54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Козье молоко</w:t>
      </w:r>
      <w:r w:rsidRPr="008C5463">
        <w:rPr>
          <w:rFonts w:ascii="Times New Roman" w:hAnsi="Times New Roman" w:cs="Times New Roman"/>
          <w:sz w:val="20"/>
          <w:szCs w:val="20"/>
        </w:rPr>
        <w:t xml:space="preserve"> по химическому составу близко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коровьему, но соде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жит больше жира и сухого вещества, минеральных солей. Характеризуется ни</w:t>
      </w:r>
      <w:r w:rsidRPr="008C5463">
        <w:rPr>
          <w:rFonts w:ascii="Times New Roman" w:hAnsi="Times New Roman" w:cs="Times New Roman"/>
          <w:sz w:val="20"/>
          <w:szCs w:val="20"/>
        </w:rPr>
        <w:t>з</w:t>
      </w:r>
      <w:r w:rsidRPr="008C5463">
        <w:rPr>
          <w:rFonts w:ascii="Times New Roman" w:hAnsi="Times New Roman" w:cs="Times New Roman"/>
          <w:sz w:val="20"/>
          <w:szCs w:val="20"/>
        </w:rPr>
        <w:t>ким содержанием каротина. При этом по аминокислотному составу белка к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зье молоко близко 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женскому. </w:t>
      </w:r>
    </w:p>
    <w:p w:rsidR="008C5463" w:rsidRPr="008C5463" w:rsidRDefault="008C5463" w:rsidP="008C54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Овечье молоко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содержит в 1,5 раза больше сухого вещества (17,9%), более высокое содержание белка и молочного сахара. Мицеллы казеина более стабильны, поэтому медленнее свертывается сычужным ферментом. Белки овечьего молока содержать большое количество незаменимых аминоки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 xml:space="preserve">лот, поэтому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более биологически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полноценно. Масло имеет мажущую конс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 xml:space="preserve">стенцию и привкус сала. Используется для приготовления брынзы. </w:t>
      </w:r>
    </w:p>
    <w:p w:rsidR="008C5463" w:rsidRPr="008C5463" w:rsidRDefault="008C5463" w:rsidP="008C54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Кобылье молоко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содержит больше сахара, но кислотность низкая – на 6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Т. Жиры содержат больше низкомолекулярных ж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-т и ненасыщенных. При этом количество полиненасыщенных ж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-т в 30 раз больше, чем у КРС.  По составу близко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женскому. Используют для лечебного питания и пригото</w:t>
      </w:r>
      <w:r w:rsidRPr="008C5463">
        <w:rPr>
          <w:rFonts w:ascii="Times New Roman" w:hAnsi="Times New Roman" w:cs="Times New Roman"/>
          <w:sz w:val="20"/>
          <w:szCs w:val="20"/>
        </w:rPr>
        <w:t>в</w:t>
      </w:r>
      <w:r w:rsidRPr="008C5463">
        <w:rPr>
          <w:rFonts w:ascii="Times New Roman" w:hAnsi="Times New Roman" w:cs="Times New Roman"/>
          <w:sz w:val="20"/>
          <w:szCs w:val="20"/>
        </w:rPr>
        <w:t>ления кумыса.</w:t>
      </w:r>
    </w:p>
    <w:p w:rsidR="008C5463" w:rsidRPr="008C5463" w:rsidRDefault="008C5463" w:rsidP="008C54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Верблюжье молоко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содержит 13,6% СВ, жир – 4,5 (5), белок 3,5, лакт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за 4,9%, мин. соли 0,7%. Сывороточные белки – 26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%С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одержит большое количество незаменимых аминокислот. Используется в лечении язенной боле</w:t>
      </w:r>
      <w:r w:rsidRPr="008C5463">
        <w:rPr>
          <w:rFonts w:ascii="Times New Roman" w:hAnsi="Times New Roman" w:cs="Times New Roman"/>
          <w:sz w:val="20"/>
          <w:szCs w:val="20"/>
        </w:rPr>
        <w:t>з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ни, получают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кисло-молочные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продукты и масло.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lastRenderedPageBreak/>
        <w:t xml:space="preserve">3 Изменение химического состава молока под влиянием различных факторов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Химический состав, физико-химические, органолептические и технол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гические свойства молока зависят от многочисленных факторов. Их условно делят на три группы:</w:t>
      </w:r>
    </w:p>
    <w:p w:rsidR="008C5463" w:rsidRPr="008C5463" w:rsidRDefault="008C5463" w:rsidP="008C54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физиологические факторы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— стадия лактации, охота, продолж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тельность сухостойного периода, порода, состояние здоровья ж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 xml:space="preserve">вотных и т. д. </w:t>
      </w:r>
    </w:p>
    <w:p w:rsidR="008C5463" w:rsidRPr="008C5463" w:rsidRDefault="008C5463" w:rsidP="008C54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внешние факторы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– корма и уровень кормления, условия содержания животных, наличие моциона, сезон года, резкая смена п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годы. </w:t>
      </w:r>
    </w:p>
    <w:p w:rsidR="008C5463" w:rsidRPr="008C5463" w:rsidRDefault="008C5463" w:rsidP="008C5463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технологические факторы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– способ получения (условия доения, част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та доения, полнота выдаивания, наличие массажа вымени), хранения молока, различные виды фальсификации — разбавление молока водой, доба</w:t>
      </w:r>
      <w:r w:rsidRPr="008C5463">
        <w:rPr>
          <w:rFonts w:ascii="Times New Roman" w:hAnsi="Times New Roman" w:cs="Times New Roman"/>
          <w:sz w:val="20"/>
          <w:szCs w:val="20"/>
        </w:rPr>
        <w:t>в</w:t>
      </w:r>
      <w:r w:rsidRPr="008C5463">
        <w:rPr>
          <w:rFonts w:ascii="Times New Roman" w:hAnsi="Times New Roman" w:cs="Times New Roman"/>
          <w:sz w:val="20"/>
          <w:szCs w:val="20"/>
        </w:rPr>
        <w:t xml:space="preserve">ление соды и др.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Все перечисленные факторы могут привести к столь значительным изменениям молока, что оно становится непригодным к переработке на молочные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дукты.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Стадия лактации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Продолжительность лактационного периода у коров в среднем соста</w:t>
      </w:r>
      <w:r w:rsidRPr="008C5463">
        <w:rPr>
          <w:rFonts w:ascii="Times New Roman" w:hAnsi="Times New Roman" w:cs="Times New Roman"/>
          <w:sz w:val="20"/>
          <w:szCs w:val="20"/>
        </w:rPr>
        <w:t>в</w:t>
      </w:r>
      <w:r w:rsidRPr="008C5463">
        <w:rPr>
          <w:rFonts w:ascii="Times New Roman" w:hAnsi="Times New Roman" w:cs="Times New Roman"/>
          <w:sz w:val="20"/>
          <w:szCs w:val="20"/>
        </w:rPr>
        <w:t xml:space="preserve">ляет 305 дней. В свою очередь, его можно разделить на три периода: </w:t>
      </w:r>
    </w:p>
    <w:p w:rsidR="008C5463" w:rsidRPr="008C5463" w:rsidRDefault="008C5463" w:rsidP="008C54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молозивный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(продолжается 7—10, а иногда 15 дней после от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ла), </w:t>
      </w:r>
    </w:p>
    <w:p w:rsidR="008C5463" w:rsidRPr="008C5463" w:rsidRDefault="008C5463" w:rsidP="008C54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период выделения нормального молока (285—277 дней) </w:t>
      </w:r>
    </w:p>
    <w:p w:rsidR="008C5463" w:rsidRPr="008C5463" w:rsidRDefault="008C5463" w:rsidP="008C546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и период получения стародойного молока (7—15 дней перед з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пуском коровы).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Молозиво значительно отличается от нормального молока по органолептическим, физико-химическим свойствам, химическому составу и приго</w:t>
      </w:r>
      <w:r w:rsidRPr="008C5463">
        <w:rPr>
          <w:rFonts w:ascii="Times New Roman" w:hAnsi="Times New Roman" w:cs="Times New Roman"/>
          <w:sz w:val="20"/>
          <w:szCs w:val="20"/>
        </w:rPr>
        <w:t>д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ностью к технологической переработке.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Порода скота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Коровы разных пород имеют неодинаковые продуктивность и состав молока.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i/>
          <w:sz w:val="20"/>
          <w:szCs w:val="20"/>
        </w:rPr>
        <w:t>Высокая жирность</w:t>
      </w:r>
      <w:r w:rsidRPr="008C5463">
        <w:rPr>
          <w:rFonts w:ascii="Times New Roman" w:hAnsi="Times New Roman" w:cs="Times New Roman"/>
          <w:sz w:val="20"/>
          <w:szCs w:val="20"/>
        </w:rPr>
        <w:t xml:space="preserve"> молока у коров красной горбатовской, тагильской пород, низкая у коров черно-пестрой породы. </w:t>
      </w:r>
      <w:proofErr w:type="gramEnd"/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Максимальное содержание белков</w:t>
      </w:r>
      <w:r w:rsidRPr="008C5463">
        <w:rPr>
          <w:rFonts w:ascii="Times New Roman" w:hAnsi="Times New Roman" w:cs="Times New Roman"/>
          <w:sz w:val="20"/>
          <w:szCs w:val="20"/>
        </w:rPr>
        <w:t xml:space="preserve"> (3,2—3,3 %) характерно для молока коров симментальской породы, среднее (3,1—3,2 %) — для молока коров красной степной, швицкой и бе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тужевской пород и минимальное (2,9—3,1 %) — для молока коров черно-пестрой породы.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Технологические свойства</w:t>
      </w:r>
      <w:r w:rsidRPr="008C5463">
        <w:rPr>
          <w:rFonts w:ascii="Times New Roman" w:hAnsi="Times New Roman" w:cs="Times New Roman"/>
          <w:sz w:val="20"/>
          <w:szCs w:val="20"/>
        </w:rPr>
        <w:t xml:space="preserve"> молока различных пород скота неодинак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вы. Например, молоко коров симментальской, костромской, швицкой пород с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держит больше кальция и быстрее свертывается сычужным ферментом, чем молоко коров черно-пестрой и красной степной пород, которое характериз</w:t>
      </w:r>
      <w:r w:rsidRPr="008C5463">
        <w:rPr>
          <w:rFonts w:ascii="Times New Roman" w:hAnsi="Times New Roman" w:cs="Times New Roman"/>
          <w:sz w:val="20"/>
          <w:szCs w:val="20"/>
        </w:rPr>
        <w:t>у</w:t>
      </w:r>
      <w:r w:rsidRPr="008C5463">
        <w:rPr>
          <w:rFonts w:ascii="Times New Roman" w:hAnsi="Times New Roman" w:cs="Times New Roman"/>
          <w:sz w:val="20"/>
          <w:szCs w:val="20"/>
        </w:rPr>
        <w:t>ется мелкими мицеллами казеина и высокой термоустойчивостью. Ж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ровые шарики крупнее в молоке коров красной горбатовской, ярославской пород и мельче в молоке коров красной степной и черно-пестрой.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Возраст коров.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Содержание жира, белка и молочного сахара в молоке коров с возрастом изменяется. Удой коров и количество жира в молоке в основном пов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ы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шаются до шестого отела, а затем медленно снижаются. Это объясняется замедлением процесса синтеза молока и его компонентов в связи с воз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>растом живо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ных. Однако в хороших условиях кормления и содержания увядание организма наступает позже, а вы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>сокая продуктивность коров сохраняется до 10—12 лак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тации.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Индивидуальные особенности коров (обусловлены гентикой).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Животные одной и той же породы, одного и того же стада при одинаковых условиях кормления и содержания различаются не только по удою, но и по качеству молока. Так, кислотность 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лока отдельных коров одной и той же породы может колебаться от 13 до 27</w:t>
      </w:r>
      <w:proofErr w:type="gramStart"/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°Т</w:t>
      </w:r>
      <w:proofErr w:type="gramEnd"/>
      <w:r w:rsidRPr="008C5463">
        <w:rPr>
          <w:rFonts w:ascii="Times New Roman" w:hAnsi="Times New Roman" w:cs="Times New Roman"/>
          <w:color w:val="000000"/>
          <w:sz w:val="20"/>
          <w:szCs w:val="20"/>
        </w:rPr>
        <w:t>, содержание жира — от 2 до 5 %, белка — от 2 до 4 %. Существенные различия наблюдаются в свойствах бе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ков, молочного жира, технологических и биологических особенностях молока, что имеет большое значение в  племенной работе с животными, напра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ленной на увеличение удоя и улучшение качества молока.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  <w:u w:val="single"/>
        </w:rPr>
        <w:t>Линька коров.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Во время линьки коров, которая длится 20—30 дней, к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личество жира в молоке уменьшается на 0,2—0,5 %, а белка — на 0,3—0,4 %. В этот период знач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тельная часть питательных веществ корма используется для роста вол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сяного покрова, поэтому животным необходимо давать корма, богатые серосоде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жащими аминокислотами (цистин и метионин). Процесс линьки у коров нижесредней упитанности сильнее сказывается на содержании составных ча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тей молока. У таких животных смена шерстного покрова затягивается; при переводе их на пастбище, если и наблюдается повышение удоя, кол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чество жира и белка в молоке резко снижается.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Охота.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Во время течки в молоке коров повышается содержание жира; в изм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нении других компонентов не установлено определенных закономерностей, и зависит оно от индивидуальных особенностей животного.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Состояние здоровья животных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Состояние здоровья животных значительно влияет на продуктивность и качество молока. При заболевании животных (туберкулезом, бруцеллезом и др.) могут резко изменяться химический состав и свойства молока.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В молоке, полученном от коров, подозрительных по заболеванию </w:t>
      </w:r>
      <w:r w:rsidRPr="008C5463">
        <w:rPr>
          <w:rFonts w:ascii="Times New Roman" w:hAnsi="Times New Roman" w:cs="Times New Roman"/>
          <w:i/>
          <w:sz w:val="20"/>
          <w:szCs w:val="20"/>
        </w:rPr>
        <w:t>лейкозом</w:t>
      </w:r>
      <w:r w:rsidRPr="008C5463">
        <w:rPr>
          <w:rFonts w:ascii="Times New Roman" w:hAnsi="Times New Roman" w:cs="Times New Roman"/>
          <w:sz w:val="20"/>
          <w:szCs w:val="20"/>
        </w:rPr>
        <w:t>, незначительно увеличив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ется количество сухих веществ, жира и уменьшается количество казеина и молочного сахара. Оно содержит повышенное количество лейкоцитов, клеток микр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организмов.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 xml:space="preserve">При заболевании скота </w:t>
      </w:r>
      <w:r w:rsidRPr="008C5463">
        <w:rPr>
          <w:rFonts w:ascii="Times New Roman" w:hAnsi="Times New Roman" w:cs="Times New Roman"/>
          <w:i/>
          <w:sz w:val="20"/>
          <w:szCs w:val="20"/>
        </w:rPr>
        <w:t>ящуром</w:t>
      </w:r>
      <w:r w:rsidRPr="008C5463">
        <w:rPr>
          <w:rFonts w:ascii="Times New Roman" w:hAnsi="Times New Roman" w:cs="Times New Roman"/>
          <w:sz w:val="20"/>
          <w:szCs w:val="20"/>
        </w:rPr>
        <w:t xml:space="preserve"> наблюдается резкое падение удоев. В молоке увеличивается содержание сухих веществ, жира и лейкоцитов. Кислотность молока понижается, оно приобретает горьковатый вкус. В нем пл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хо развиваются молочнокислые бактерии.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Молоко коров, больных </w:t>
      </w:r>
      <w:r w:rsidRPr="008C5463">
        <w:rPr>
          <w:rFonts w:ascii="Times New Roman" w:hAnsi="Times New Roman" w:cs="Times New Roman"/>
          <w:i/>
          <w:sz w:val="20"/>
          <w:szCs w:val="20"/>
        </w:rPr>
        <w:t>маститом</w:t>
      </w:r>
      <w:r w:rsidRPr="008C5463">
        <w:rPr>
          <w:rFonts w:ascii="Times New Roman" w:hAnsi="Times New Roman" w:cs="Times New Roman"/>
          <w:sz w:val="20"/>
          <w:szCs w:val="20"/>
        </w:rPr>
        <w:t>, изменяется в зависимости от степени заболевания. Маститы могут быть как с ярко выраженными клинич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скими признаками, так и протекать вяло, скрыто — это так называемые скрытые (субкл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нические) маститы.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sz w:val="20"/>
          <w:szCs w:val="20"/>
        </w:rPr>
        <w:t>Кетоз.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 молоке увеличивается количество кетоновых тел – 40мг%, при  норме 5 мг%. Повышается кислотность.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Рацион кормления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Скармливание животным 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больших количеств льняных и подсолнечных жмыхов</w:t>
      </w:r>
      <w:r w:rsidRPr="008C5463">
        <w:rPr>
          <w:rFonts w:ascii="Times New Roman" w:hAnsi="Times New Roman" w:cs="Times New Roman"/>
          <w:sz w:val="20"/>
          <w:szCs w:val="20"/>
        </w:rPr>
        <w:t xml:space="preserve"> приводит к повышению жирности молока и увеличению в м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лочном жире количества ненасыщенных жирных кислот. Но при этом жир приобретает мягкую, мажущуюся консистенцию, имеет пониженную точку плавления, н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стоек при хранении.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При вскармливании 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больших количеств кормовой свеклы, картофеля, соломы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 молочном жире повышается содержание насыщенных жирных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слот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он приобретает твердую и крошливую консистенцию.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Если животным дают корма, 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бедные солями кальция</w:t>
      </w:r>
      <w:r w:rsidRPr="008C5463">
        <w:rPr>
          <w:rFonts w:ascii="Times New Roman" w:hAnsi="Times New Roman" w:cs="Times New Roman"/>
          <w:sz w:val="20"/>
          <w:szCs w:val="20"/>
        </w:rPr>
        <w:t xml:space="preserve"> (барда, кислый жом, силос), или они пасутся на болотистых лугах и пастбищах с кислыми травами, то может образоваться сычужно-вялое молоко, характеризующе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ся низким содержанием кальция и плохой сычужной свертываемостью.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Условия содержания.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Для переваривания и усвоения его питательных веществ необходимо создать определенные условия, чтобы удой коровы был максимальным, а в 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локе содержалось повышенное количество сухого вещества, жира, белка и других компонентов</w:t>
      </w:r>
      <w:proofErr w:type="gramStart"/>
      <w:r w:rsidRPr="008C5463">
        <w:rPr>
          <w:rFonts w:ascii="Times New Roman" w:hAnsi="Times New Roman" w:cs="Times New Roman"/>
          <w:color w:val="000000"/>
          <w:sz w:val="20"/>
          <w:szCs w:val="20"/>
        </w:rPr>
        <w:t>.(</w:t>
      </w:r>
      <w:proofErr w:type="gramEnd"/>
      <w:r w:rsidRPr="008C5463">
        <w:rPr>
          <w:rFonts w:ascii="Times New Roman" w:hAnsi="Times New Roman" w:cs="Times New Roman"/>
          <w:color w:val="000000"/>
          <w:sz w:val="20"/>
          <w:szCs w:val="20"/>
        </w:rPr>
        <w:t>микроклимат помещений,температура воздуха в коровнике,  освещенность помещения, перемена обстановки, м</w:t>
      </w:r>
      <w:r w:rsidRPr="008C5463">
        <w:rPr>
          <w:rFonts w:ascii="Times New Roman" w:hAnsi="Times New Roman" w:cs="Times New Roman"/>
          <w:bCs/>
          <w:color w:val="000000"/>
          <w:sz w:val="20"/>
          <w:szCs w:val="20"/>
        </w:rPr>
        <w:t>оцион).</w:t>
      </w:r>
      <w:r w:rsidRPr="008C546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Время года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Состав сборного молока и молока отдельных животных в течение г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да непостоянен. 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Наименьшее </w:t>
      </w:r>
      <w:r w:rsidRPr="008C5463">
        <w:rPr>
          <w:rFonts w:ascii="Times New Roman" w:hAnsi="Times New Roman" w:cs="Times New Roman"/>
          <w:i/>
          <w:sz w:val="20"/>
          <w:szCs w:val="20"/>
        </w:rPr>
        <w:t>содержание жира и белка</w:t>
      </w:r>
      <w:r w:rsidRPr="008C5463">
        <w:rPr>
          <w:rFonts w:ascii="Times New Roman" w:hAnsi="Times New Roman" w:cs="Times New Roman"/>
          <w:sz w:val="20"/>
          <w:szCs w:val="20"/>
        </w:rPr>
        <w:t xml:space="preserve"> наблюдается в молоке ве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ной и в начале лета, наибольшее — осенью и зимой.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Весной молоко характеризуется также меньшим количеством </w:t>
      </w:r>
      <w:r w:rsidRPr="008C5463">
        <w:rPr>
          <w:rFonts w:ascii="Times New Roman" w:hAnsi="Times New Roman" w:cs="Times New Roman"/>
          <w:i/>
          <w:sz w:val="20"/>
          <w:szCs w:val="20"/>
        </w:rPr>
        <w:t>кальция, свободных аминокислот, витаминов</w:t>
      </w:r>
      <w:r w:rsidRPr="008C5463">
        <w:rPr>
          <w:rFonts w:ascii="Times New Roman" w:hAnsi="Times New Roman" w:cs="Times New Roman"/>
          <w:sz w:val="20"/>
          <w:szCs w:val="20"/>
        </w:rPr>
        <w:t>. В нем хуже развиваются молочноки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 xml:space="preserve">лые бактерии, снижается их энергия кислотообразования.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Меньше всего сухих веществ, жира, белков, минеральных веществ, в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 xml:space="preserve">таминов содержится в молоке весной.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Частота доения.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На состав молока оказывают влияние интервалы между доением к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ров. Если они одинаковы, то различий в составе молока не наблюдается. </w:t>
      </w:r>
      <w:proofErr w:type="gramStart"/>
      <w:r w:rsidRPr="008C5463">
        <w:rPr>
          <w:rFonts w:ascii="Times New Roman" w:hAnsi="Times New Roman" w:cs="Times New Roman"/>
          <w:color w:val="000000"/>
          <w:sz w:val="20"/>
          <w:szCs w:val="20"/>
        </w:rPr>
        <w:t>При более коротких пром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жутках между доениями молоко будет жирнее, чем при более продолжительных.</w:t>
      </w:r>
      <w:proofErr w:type="gramEnd"/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8C5463">
        <w:rPr>
          <w:rFonts w:ascii="Times New Roman" w:hAnsi="Times New Roman" w:cs="Times New Roman"/>
          <w:color w:val="000000"/>
          <w:sz w:val="20"/>
          <w:szCs w:val="20"/>
        </w:rPr>
        <w:t>При одинаковых промежутках между доениями к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ров удой может быть на 10 % больше, чем при неодинаковых. </w:t>
      </w:r>
      <w:proofErr w:type="gramEnd"/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Способ доения.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Лучший способ доения коров — машинный. При этом молоко удаляется одновременно из всех четвертей вымени, что очень ценно с точки зр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ния физиологии. 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Если применяют ручное доение, то наиболее правильный способ выдаивания — кулаком. В этом случае при всех равных условиях получают 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лока на 5 % больше, чем при других методах ручного доения.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Скорость, выдаивания.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В состоянии напряжения вымя находится 4—6 мин, и 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ли в данный промежуток времени молоко не выдаивается, то возрастает его остаточное количество, что обусловливает снижение удоя и с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держания жира в молоке.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Массаж вымени и полнота выдаивания.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Систематический массаж вымени способствует повышению удоя (на 8—12%) и содержания жира (до 1 %) в молоке. При прекращении массажа молочная продукти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ность коров уменьшается.</w:t>
      </w:r>
    </w:p>
    <w:p w:rsidR="008C5463" w:rsidRPr="008C5463" w:rsidRDefault="008C5463" w:rsidP="008C546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Факторы, связанные с хранением молока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Обработку молока на фермах называют первичной: она включает фильтрацию, охлаждение и хранение. Правильное выполнение всех этих оп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раций способствует дальнейшему сохранению исходных свойств молока и имеет важное противоэпидемическое значение.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 при хранении, транспортировании и предварительной обработке подвергается воздействию ряда факторов, в результате чего может прои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ходить частичное или полное нарушение устойчивости коллоидной системы молока. Возникшие в ней изменения влияют на дальнейшие процессы пер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работки молока и качество продуктов. Изменения касаются главным образом жира, белков, солей и ферментов молока.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Фальсификация молока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Всякое преднамеренное изменение состава и свойств натурального молока называется фальсификацией. Возможны следующие виды фальсифик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ции молока: </w:t>
      </w:r>
    </w:p>
    <w:p w:rsidR="008C5463" w:rsidRPr="008C5463" w:rsidRDefault="008C5463" w:rsidP="008C546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разбавление водой,</w:t>
      </w:r>
    </w:p>
    <w:p w:rsidR="008C5463" w:rsidRPr="008C5463" w:rsidRDefault="008C5463" w:rsidP="008C546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добавление обезжиренного молока или подснятие сливок, </w:t>
      </w:r>
    </w:p>
    <w:p w:rsidR="008C5463" w:rsidRPr="008C5463" w:rsidRDefault="008C5463" w:rsidP="008C546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добавление обезжиренного молока и воды (двойная фальсифик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ция),</w:t>
      </w:r>
    </w:p>
    <w:p w:rsidR="008C5463" w:rsidRPr="008C5463" w:rsidRDefault="008C5463" w:rsidP="008C546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sz w:val="20"/>
          <w:szCs w:val="20"/>
        </w:rPr>
        <w:t>добавление нейтрализующих (соды, аммиака) и консервиру</w:t>
      </w:r>
      <w:r w:rsidRPr="008C5463">
        <w:rPr>
          <w:rFonts w:ascii="Times New Roman" w:hAnsi="Times New Roman" w:cs="Times New Roman"/>
          <w:sz w:val="20"/>
          <w:szCs w:val="20"/>
        </w:rPr>
        <w:t>ю</w:t>
      </w:r>
      <w:r w:rsidRPr="008C5463">
        <w:rPr>
          <w:rFonts w:ascii="Times New Roman" w:hAnsi="Times New Roman" w:cs="Times New Roman"/>
          <w:sz w:val="20"/>
          <w:szCs w:val="20"/>
        </w:rPr>
        <w:t>щих (формальдегида, пероксида водорода) веществ и т. п.</w:t>
      </w:r>
      <w:proofErr w:type="gramEnd"/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4 Технологические факторы.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Охлаждение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На фермах и молочных заводах сырое и пастеризованное молоко охл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ждают и хранят при 3—15 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Охлаждение сырого молока способствует увеличению продолжител</w:t>
      </w:r>
      <w:r w:rsidRPr="008C5463">
        <w:rPr>
          <w:rFonts w:ascii="Times New Roman" w:hAnsi="Times New Roman" w:cs="Times New Roman"/>
          <w:sz w:val="20"/>
          <w:szCs w:val="20"/>
        </w:rPr>
        <w:t>ь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ности бактерицидной фазы. Как известно, бактерицидные свойства молока обусловливаются наличием в нем антибактериальных веществ.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 окончании бактерицидной фазы в молоке при высокой температ</w:t>
      </w:r>
      <w:r w:rsidRPr="008C5463">
        <w:rPr>
          <w:rFonts w:ascii="Times New Roman" w:hAnsi="Times New Roman" w:cs="Times New Roman"/>
          <w:sz w:val="20"/>
          <w:szCs w:val="20"/>
        </w:rPr>
        <w:t>у</w:t>
      </w:r>
      <w:r w:rsidRPr="008C5463">
        <w:rPr>
          <w:rFonts w:ascii="Times New Roman" w:hAnsi="Times New Roman" w:cs="Times New Roman"/>
          <w:sz w:val="20"/>
          <w:szCs w:val="20"/>
        </w:rPr>
        <w:t>ре хранения (13—15 °С) начинается быстрое размножение разнообразной микрофлоры. При этом в нем могут накапливаться бактериальные токсины, в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>зывающие сильные пищевые отравления, появляются окисленный и прогорклый привкусы, повышается титруемая кислотность и молоко свертыв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ется. Поэ</w:t>
      </w:r>
      <w:r w:rsidRPr="008C5463">
        <w:rPr>
          <w:rFonts w:ascii="Times New Roman" w:hAnsi="Times New Roman" w:cs="Times New Roman"/>
          <w:sz w:val="20"/>
          <w:szCs w:val="20"/>
        </w:rPr>
        <w:softHyphen/>
        <w:t>тому температура 6—10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является предельной для кратковре</w:t>
      </w:r>
      <w:r w:rsidRPr="008C5463">
        <w:rPr>
          <w:rFonts w:ascii="Times New Roman" w:hAnsi="Times New Roman" w:cs="Times New Roman"/>
          <w:sz w:val="20"/>
          <w:szCs w:val="20"/>
        </w:rPr>
        <w:softHyphen/>
        <w:t xml:space="preserve">менного (не более 1 сут) хранения сырого молока.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Хранение сырого молока при 4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°С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не вызывает заметного снижения содержания витаминов. Исключение составляет витамин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— он разруш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ется на 18 % при хранении в течение 2 сут и на 67 % при хранении в течение 3 сут.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Замораживание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Изменение состава и свойств молока под влиянием низких температур зависит от температуры и скорости замораживания.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 замерзает при температуре ниже -0,54 °С. В интервале от —0,54 до —3,5 °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лед превращается основная часть (80— 85 %) воды,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цесс льдообразования практически заканчивается при температуре —30 °С.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медленно замороженном молоке происходят физ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ко-химические изменения белков, приводящие к частичной или полной их коагуляции. Оттаявшее после замораживания молоко быстрее свертывается с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 xml:space="preserve">чужным ферментом по сравнению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обычным.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При быстром замораживании молока при температуре ниже —22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°С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остается незамерзшей около 3—4 % воды, т. е. почти вся свободная влага переходит в лед, а в жидком состоянии находится лишь связанная влага, которая не обладает свойством растворять соли, поэтому денатурационных измен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ний белков не происходит.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Замороженное и оттаявшее молоко быстрее сбивается, при нагревании в нем появляются ка</w:t>
      </w:r>
      <w:r w:rsidRPr="008C5463">
        <w:rPr>
          <w:rFonts w:ascii="Times New Roman" w:hAnsi="Times New Roman" w:cs="Times New Roman"/>
          <w:sz w:val="20"/>
          <w:szCs w:val="20"/>
        </w:rPr>
        <w:t>п</w:t>
      </w:r>
      <w:r w:rsidRPr="008C5463">
        <w:rPr>
          <w:rFonts w:ascii="Times New Roman" w:hAnsi="Times New Roman" w:cs="Times New Roman"/>
          <w:sz w:val="20"/>
          <w:szCs w:val="20"/>
        </w:rPr>
        <w:t>ли жира.   Предварительно проведенная гомогенизация молока п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вышает стабильность жировой фазы. 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Факторы, связанные с переработкой молока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Механическая обработка.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Механические воздействия при транспортировании, передвижении м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лока в молокопроводе, в процессе доения, перекачивании, перемешивании и гомогенизации в основном сопровождаются изменением степени дисперсности жира.   Механическая обработка может вызвать образование пены, снижающей устойчивость жировой дисперсии молока и коллоидных частиц белков. Кроме того, ме</w:t>
      </w:r>
      <w:r w:rsidRPr="008C5463">
        <w:rPr>
          <w:rFonts w:ascii="Times New Roman" w:hAnsi="Times New Roman" w:cs="Times New Roman"/>
          <w:sz w:val="20"/>
          <w:szCs w:val="20"/>
        </w:rPr>
        <w:t>м</w:t>
      </w:r>
      <w:r w:rsidRPr="008C5463">
        <w:rPr>
          <w:rFonts w:ascii="Times New Roman" w:hAnsi="Times New Roman" w:cs="Times New Roman"/>
          <w:sz w:val="20"/>
          <w:szCs w:val="20"/>
        </w:rPr>
        <w:t>бранная обработка и гомогенизация могут изменить структуру и свойства казеина и с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>вороточных белков.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Перекачивание и перемешивание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При перекачивании молока и сливок насосами уменьшается количес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>во мелких жировых шариков (диаметром до 2 мкм) и происходит диспергиров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ние крупных (диаметром 4—6 мкм и выше) шариков с увеличением числа средних (диаметром 2— 4 мкм). 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Центробежные насосы оказывают большее разрушающее действие по сравн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нию с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ротационными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процессе перекачивания молока и сливок часто образуется пена,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дукт обогащается воздухом, его коллоидная система может нарушаться вследствие изменения состояния белков.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Плотность молока после перекачивания насосами незначительно отличается от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исходной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, вязкость в результате диспергирования жира в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цессе перекачивания несколько возрастает. Способность молока к сычужному све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тыванию после перекачивания его насосами не изменяется.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Перемешивание свежевыдоенного молока мешалками (при охлажд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нии и хранении в резервуарах и т. д.) существенно не влияет на диспергир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вание и стабильность жира. При воздействии мешалок на молоко во время длительного хранения оболочки жировых шариков могут нарушаться, в результате чего образуется свободный жир, склонный к липолизу и окисл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нию.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Мембранные методы обработки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 мембранным методам обработки — разделения смесей с помощью специальных полупроницаемых мембран, имеющих поры размером менее 0,5 мкм, относится ультрафильтрация (УФ).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УФ в молочной промышленности применяют с целью концентриров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ния (сгущения) цельного или обезжиренного молока перед выработкой с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>ра, творога и других молочных продуктов. Ее также используют для получения концентратов отдельных компонентов молока, например концентратов сыв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роточных белков.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В процессе ультрафильтрации на мембране задерживаются только высокомолекулярные вещества (жировые шарики, казеин, сывороточные белки, коллоидный фосфат кальция, связанные с белками </w:t>
      </w:r>
      <w:r w:rsidRPr="008C5463">
        <w:rPr>
          <w:rFonts w:ascii="Times New Roman" w:hAnsi="Times New Roman" w:cs="Times New Roman"/>
          <w:sz w:val="20"/>
          <w:szCs w:val="20"/>
        </w:rPr>
        <w:lastRenderedPageBreak/>
        <w:t>витамины, металлы), а вода и низкомолекулярные соединения (лактоза, растворимые соли и др.)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ходят через поры мембраны в фильтрат.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Ультрафильтрация не влияет отрицательно на структуру и путем соответствующего подбора мембран можно добиться ухода ч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рез поры фильтра лишь одного растворителя дисперсность белков и жировых шариков, лишь отмечается частичная поверхностная денатурация сывороточных белков на границе раздела фаз воздух — жидкость. Продолжительность сычужной свертываемости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УФ-концентрата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несколько выше продолжительности свертывания неконцентр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рованного молока. Образующиеся сычужные сгустки хуже отделяют сыв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ротку. Однако ультрафильтрация молока при низкой и средней степени концентрирования экономически целесообразна, так как способствует повышению выхода продуктов, устраняет потери жира и бе</w:t>
      </w:r>
      <w:r w:rsidRPr="008C5463">
        <w:rPr>
          <w:rFonts w:ascii="Times New Roman" w:hAnsi="Times New Roman" w:cs="Times New Roman"/>
          <w:sz w:val="20"/>
          <w:szCs w:val="20"/>
        </w:rPr>
        <w:t>л</w:t>
      </w:r>
      <w:r w:rsidRPr="008C5463">
        <w:rPr>
          <w:rFonts w:ascii="Times New Roman" w:hAnsi="Times New Roman" w:cs="Times New Roman"/>
          <w:sz w:val="20"/>
          <w:szCs w:val="20"/>
        </w:rPr>
        <w:t>ка.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Гомогенизация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При хранении сырого молока отстаивается слой сливок (жировая эмульсия молока при этом не разрушается). Это объясняется тем, что крупные жировые шарики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вследствие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меньшей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по сравнению с плазмой плотн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стью постепенно поднимаются на поверхность молока. Чтобы предотвратить отстаивание жира, необходимо уменьшить размеры жировых шариков, т. е. повысить степень ди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пергирования жировой фазы молока. Для этого применяют гомогенизацию (буквально: повышение гомогенности — однородности).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результате гомогенизации изменяются физико-химические и технологические свойства молока. С повышением давления гомогенизации увеличивается вязкость молока, понижаются поверхностное натяжение и пеноо</w:t>
      </w:r>
      <w:r w:rsidRPr="008C5463">
        <w:rPr>
          <w:rFonts w:ascii="Times New Roman" w:hAnsi="Times New Roman" w:cs="Times New Roman"/>
          <w:sz w:val="20"/>
          <w:szCs w:val="20"/>
        </w:rPr>
        <w:t>б</w:t>
      </w:r>
      <w:r w:rsidRPr="008C5463">
        <w:rPr>
          <w:rFonts w:ascii="Times New Roman" w:hAnsi="Times New Roman" w:cs="Times New Roman"/>
          <w:sz w:val="20"/>
          <w:szCs w:val="20"/>
        </w:rPr>
        <w:t>разование.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После гомогенизации снижается термоустойчивость молочных эмульсий, особенно эмульсий с высоким содержанием жира. Скорость с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>чужного свертывания гомогенизированного молока повышается, увеличивается про</w:t>
      </w:r>
      <w:r w:rsidRPr="008C5463">
        <w:rPr>
          <w:rFonts w:ascii="Times New Roman" w:hAnsi="Times New Roman" w:cs="Times New Roman"/>
          <w:sz w:val="20"/>
          <w:szCs w:val="20"/>
        </w:rPr>
        <w:t>ч</w:t>
      </w:r>
      <w:r w:rsidRPr="008C5463">
        <w:rPr>
          <w:rFonts w:ascii="Times New Roman" w:hAnsi="Times New Roman" w:cs="Times New Roman"/>
          <w:sz w:val="20"/>
          <w:szCs w:val="20"/>
        </w:rPr>
        <w:t>ность полученных сгустков.</w:t>
      </w:r>
    </w:p>
    <w:p w:rsidR="008C5463" w:rsidRPr="008C5463" w:rsidRDefault="008C5463" w:rsidP="008C546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Изменение составных частиц молока при тепловой обработке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Для уничтожения микроорганизмов и разрушения ферментов сырье при выработке пищевых продуктов подвергают тепловой обработке. Основная цель тепловой обработки — при минимальном изменении вкуса, цвета, пищевой и биологической ценности получить безопасный в гигиеническом о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>ношении продукт и увеличить срок его хранения.</w:t>
      </w:r>
    </w:p>
    <w:p w:rsidR="008C5463" w:rsidRPr="008C5463" w:rsidRDefault="008C5463" w:rsidP="008C5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Тепловая обработка влияет на структурно-механические свойства кислотного и сычужного сгустков — прочность и интенсивность отделения сыворотки. С повышением температуры пастеризации прочность сгустков ув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личивается, а процесс отделения сыворотки замедляется. По мнению П.Ф.Дьяченко, прочность сгустка обусловливается не только размером частиц казеина, но и степенью участия денатурированных сывороточных бе</w:t>
      </w:r>
      <w:r w:rsidRPr="008C5463">
        <w:rPr>
          <w:rFonts w:ascii="Times New Roman" w:hAnsi="Times New Roman" w:cs="Times New Roman"/>
          <w:sz w:val="20"/>
          <w:szCs w:val="20"/>
        </w:rPr>
        <w:t>л</w:t>
      </w:r>
      <w:r w:rsidRPr="008C5463">
        <w:rPr>
          <w:rFonts w:ascii="Times New Roman" w:hAnsi="Times New Roman" w:cs="Times New Roman"/>
          <w:sz w:val="20"/>
          <w:szCs w:val="20"/>
        </w:rPr>
        <w:t>ков в построении структурной сетки сгустка. С повышением температуры пастеризации увеличивается степень их включения в белковый каркас сг</w:t>
      </w:r>
      <w:r w:rsidRPr="008C5463">
        <w:rPr>
          <w:rFonts w:ascii="Times New Roman" w:hAnsi="Times New Roman" w:cs="Times New Roman"/>
          <w:sz w:val="20"/>
          <w:szCs w:val="20"/>
        </w:rPr>
        <w:t>у</w:t>
      </w:r>
      <w:r w:rsidRPr="008C5463">
        <w:rPr>
          <w:rFonts w:ascii="Times New Roman" w:hAnsi="Times New Roman" w:cs="Times New Roman"/>
          <w:sz w:val="20"/>
          <w:szCs w:val="20"/>
        </w:rPr>
        <w:t>стка, что придает ему определенную жесткость. Помимо этого сывороточные белки благодаря высоким гидрофильным свойствам увеличивают влагоудерж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вающую способность казеина и замедляют отделение сыворотки от сгустка.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  <w:proofErr w:type="gramStart"/>
      <w:r w:rsidRPr="008C5463">
        <w:rPr>
          <w:sz w:val="20"/>
          <w:szCs w:val="20"/>
        </w:rPr>
        <w:t xml:space="preserve"> Н</w:t>
      </w:r>
      <w:proofErr w:type="gramEnd"/>
      <w:r w:rsidRPr="008C5463">
        <w:rPr>
          <w:sz w:val="20"/>
          <w:szCs w:val="20"/>
        </w:rPr>
        <w:t>азовите стадии образования коровьего молока в альвеолах  вымени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 Синтез лактозы,  катализирующий фермент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3 Молока - единая равновесная система.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4 Факторы, влияющие на устойчивость мицелл казеина в коллоидной фазе: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5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Факторы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влияющие на устойчивость эмульсионной фазы: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6  Факторы, влияющие на качество молока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7 Изменение химического состава молока под влиянием различных факторов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8</w:t>
      </w:r>
      <w:r w:rsidRPr="008C54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sz w:val="20"/>
          <w:szCs w:val="20"/>
        </w:rPr>
        <w:t>Технологические факторы, влияющие на состав и качество  молока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8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9 Химический  состав  молока   (подробно  напишите  все,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что знаете о белках, жире, лактозе, минеральных веществах,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витаминах и ферментах молока).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Основные свойства составных частей молока, способы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их выделения из молока, практическое использование в тех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  <w:t>нике молочного дела и для других целей.</w:t>
      </w:r>
    </w:p>
    <w:p w:rsidR="008C5463" w:rsidRPr="008C5463" w:rsidRDefault="008C5463" w:rsidP="008C5463">
      <w:pPr>
        <w:widowControl w:val="0"/>
        <w:numPr>
          <w:ilvl w:val="0"/>
          <w:numId w:val="35"/>
        </w:numPr>
        <w:shd w:val="clear" w:color="auto" w:fill="FFFFFF"/>
        <w:tabs>
          <w:tab w:val="clear" w:pos="510"/>
          <w:tab w:val="num" w:pos="0"/>
        </w:tabs>
        <w:autoSpaceDE w:val="0"/>
        <w:autoSpaceDN w:val="0"/>
        <w:adjustRightInd w:val="0"/>
        <w:spacing w:after="0" w:line="240" w:lineRule="auto"/>
        <w:ind w:left="0" w:firstLine="15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Молоко как полидисперсная система с определенными специфическими свойствами и соотношениями отдельных ком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понентов (фаза истинного раствора, коллоидная фаза, фаза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эмульсии).</w:t>
      </w:r>
    </w:p>
    <w:p w:rsidR="008C5463" w:rsidRPr="008C5463" w:rsidRDefault="008C5463" w:rsidP="008C5463">
      <w:pPr>
        <w:widowControl w:val="0"/>
        <w:numPr>
          <w:ilvl w:val="0"/>
          <w:numId w:val="35"/>
        </w:numPr>
        <w:shd w:val="clear" w:color="auto" w:fill="FFFFFF"/>
        <w:tabs>
          <w:tab w:val="clear" w:pos="510"/>
          <w:tab w:val="num" w:pos="0"/>
          <w:tab w:val="left" w:pos="749"/>
        </w:tabs>
        <w:autoSpaceDE w:val="0"/>
        <w:autoSpaceDN w:val="0"/>
        <w:adjustRightInd w:val="0"/>
        <w:spacing w:after="0" w:line="240" w:lineRule="auto"/>
        <w:ind w:left="0" w:firstLine="150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Пищевая и  биологическая ценность молока и  молоч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ных продуктов. Научные основы использования молока и мо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лочных продуктов в питании населения нашей страны.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Тема 2  Химический состав молока. Белки.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Цель: </w:t>
      </w:r>
      <w:r w:rsidRPr="008C5463">
        <w:rPr>
          <w:rFonts w:ascii="Times New Roman" w:hAnsi="Times New Roman" w:cs="Times New Roman"/>
          <w:sz w:val="20"/>
          <w:szCs w:val="20"/>
        </w:rPr>
        <w:t>изучить пищевую и энергетическую ценность молока, химический состав молока, классификацию  и свойства молочныхбелков.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 xml:space="preserve"> План: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 Значение молока в питании человека.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2 Химический состав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3 Белки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 Сывороточные и другие белки молока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1 Значение молока в питании человека.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Молоко один из самых совершеннейших пищевых продуктов, созданных природой. Оно представляет собой сложную биологическую жидкость, которая образуется в молочной железе самок млекопитающих и обладает высокой пищ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вой ценностью, иммунологическими и бактерицидными свойствами. </w:t>
      </w:r>
    </w:p>
    <w:p w:rsidR="008C5463" w:rsidRPr="008C5463" w:rsidRDefault="008C5463" w:rsidP="008C546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Молоко содержит все необходимые для питания человека вещества - бе</w:t>
      </w:r>
      <w:r w:rsidRPr="008C5463">
        <w:rPr>
          <w:rFonts w:ascii="Times New Roman" w:hAnsi="Times New Roman" w:cs="Times New Roman"/>
          <w:sz w:val="20"/>
          <w:szCs w:val="20"/>
        </w:rPr>
        <w:t>л</w:t>
      </w:r>
      <w:r w:rsidRPr="008C5463">
        <w:rPr>
          <w:rFonts w:ascii="Times New Roman" w:hAnsi="Times New Roman" w:cs="Times New Roman"/>
          <w:sz w:val="20"/>
          <w:szCs w:val="20"/>
        </w:rPr>
        <w:t xml:space="preserve">ки, жир, углеводы. Кроме того в нем содержаться многие ферменты, витамины, минеральные вещества и многие другие важные для питания элементы. Питательная ценность молока определяется содержанием белка и жира, молочного сахара, органическими кислотами, витаминами, ферментами и рядом других компонентов. Энергетическая ценность 200 мл молока составляет 630 Дж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Особую ценность представляют белки молока — наиболее важные в би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логическом отношении органические вещества. Образующиеся в результате расщепления белков аминокислоты идут на построение клеток организма, ферментов, защитных тел, гормонов и т. д. По содержанию незаменимых аминоки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лот (лизин, триптофан, метионин, фе-нилаланин, лейцин, изолейцин, треонин, валин) белки молока относят к белкам высокой биологической ценности.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Особенно богаты незаменимыми аминокислотами сывороточные белки молока — они содержат больше по сравнению с казеином лизина, триптофана и некоторых других аминокислот.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Молочный сахар входит в состав коэнзимов, участвующих в синтезе бе</w:t>
      </w:r>
      <w:r w:rsidRPr="008C5463">
        <w:rPr>
          <w:rFonts w:ascii="Times New Roman" w:hAnsi="Times New Roman" w:cs="Times New Roman"/>
          <w:sz w:val="20"/>
          <w:szCs w:val="20"/>
        </w:rPr>
        <w:t>л</w:t>
      </w:r>
      <w:r w:rsidRPr="008C5463">
        <w:rPr>
          <w:rFonts w:ascii="Times New Roman" w:hAnsi="Times New Roman" w:cs="Times New Roman"/>
          <w:sz w:val="20"/>
          <w:szCs w:val="20"/>
        </w:rPr>
        <w:t xml:space="preserve">ков, жиров и углеводов, витаминов и ферментов в организме человека.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Не менее ценны минеральные компоненты молока. Прежде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всего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следует отметить высокое содержание солеи кальция и фосфора, которые нужны орг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низму для формирования костной ткани, восстановления крови, деятельности мозга и т. д.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 является постоянным и важным источником почти всех видов в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таминов. Так, суточная потребность в относительно дефицитном витамине В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2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удовлетворяется на 42-50 % за счет молока и молочных продуктов (мясо и рыба дают лишь 24 %.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Кроме всего прочего молоко обладает некоторыми свойствами: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Диетические свойства</w:t>
      </w:r>
      <w:r w:rsidRPr="008C5463">
        <w:rPr>
          <w:rFonts w:ascii="Times New Roman" w:hAnsi="Times New Roman" w:cs="Times New Roman"/>
          <w:i/>
          <w:sz w:val="20"/>
          <w:szCs w:val="20"/>
        </w:rPr>
        <w:t>:</w:t>
      </w:r>
      <w:r w:rsidRPr="008C5463">
        <w:rPr>
          <w:rFonts w:ascii="Times New Roman" w:hAnsi="Times New Roman" w:cs="Times New Roman"/>
          <w:sz w:val="20"/>
          <w:szCs w:val="20"/>
        </w:rPr>
        <w:t xml:space="preserve"> повышается энергетическая ценность продуктов и улучшается их усвояемость при добавлении к ним молока. Белки молока почти не оставляют вредных продуктов распада и оказывают благоприятное влияние на пищеварение.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Лечебное свойство: молока</w:t>
      </w:r>
      <w:r w:rsidRPr="008C5463">
        <w:rPr>
          <w:rFonts w:ascii="Times New Roman" w:hAnsi="Times New Roman" w:cs="Times New Roman"/>
          <w:sz w:val="20"/>
          <w:szCs w:val="20"/>
        </w:rPr>
        <w:t xml:space="preserve"> (особенно кобылье) повышает резистентность орг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низма. Особенно полезно парное молоко, так как в течени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двух часов после дойки молоко обладает бактерицидным свойством.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Успокаивающее действие</w:t>
      </w:r>
      <w:r w:rsidRPr="008C5463">
        <w:rPr>
          <w:rFonts w:ascii="Times New Roman" w:hAnsi="Times New Roman" w:cs="Times New Roman"/>
          <w:i/>
          <w:sz w:val="20"/>
          <w:szCs w:val="20"/>
        </w:rPr>
        <w:t>: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связано с содержанием большого количества Са, р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гулирующим сердечную деятельность и деятельность НС.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2 Химический состав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Химический состав молока животных непостоянен. Он изменятся в течение лактации, а также под влиянием различных факторов: кормления, с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держания, породы, возраста животных и пр.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Особенность молока – многокомпонентность – из него получают цельные продукты, а также продукты, состоящие из отдельных компонентов. Химич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ский состав молока не только определяет его пищевую и биологическую це</w:t>
      </w:r>
      <w:r w:rsidRPr="008C5463">
        <w:rPr>
          <w:rFonts w:ascii="Times New Roman" w:hAnsi="Times New Roman" w:cs="Times New Roman"/>
          <w:sz w:val="20"/>
          <w:szCs w:val="20"/>
        </w:rPr>
        <w:t>н</w:t>
      </w:r>
      <w:r w:rsidRPr="008C5463">
        <w:rPr>
          <w:rFonts w:ascii="Times New Roman" w:hAnsi="Times New Roman" w:cs="Times New Roman"/>
          <w:sz w:val="20"/>
          <w:szCs w:val="20"/>
        </w:rPr>
        <w:t>ность, но и влияет на технологическую переработку, выход и качество готовой продукции. Предприятия молочной промышленности контролируют в перераб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тываемом молоке содержание сухих веществ, жира, белков и некоторые показ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тели его физико-химических свойств.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В молоке содержится 85—89 % воды. Основным источником ее служит кровь, и только некоторая ее часть образуется в процессе синтеза веществ (при синтезе триглицерида выделяются три молекулы воды). Вода, входящая в состав молока и молочных продуктов,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неоднородна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но физико-химическим свойствам, и роль ее неодинакова. Большая часть воды молока (83,5—84 %) находится в свободном состоянии, т. е. может принимать участие в биохимических реакц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ях. Меньшая часть воды (3-3,5%) находится в связанном состоянии. Связа</w:t>
      </w:r>
      <w:r w:rsidRPr="008C5463">
        <w:rPr>
          <w:rFonts w:ascii="Times New Roman" w:hAnsi="Times New Roman" w:cs="Times New Roman"/>
          <w:sz w:val="20"/>
          <w:szCs w:val="20"/>
        </w:rPr>
        <w:t>н</w:t>
      </w:r>
      <w:r w:rsidRPr="008C5463">
        <w:rPr>
          <w:rFonts w:ascii="Times New Roman" w:hAnsi="Times New Roman" w:cs="Times New Roman"/>
          <w:sz w:val="20"/>
          <w:szCs w:val="20"/>
        </w:rPr>
        <w:t>ная вода (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адсорбционно связанная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вода) удерживается молекулярными силами около поверхности коллоидных частиц (белков, фосфолипидов, полисахаридов).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Сухой и сухой обезжиренный остаток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сухой остаток, или сухое вещество, молока входят все химические составные части (жир, белки, молочный сахар, минеральные вещества и др.), которые остаются в молоке после удаления из него влаги. Содержание сухого оста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>ка зависит от состава молока и колеблется в значительных пределах (11 — 15 %). Содержание сухого обезжиренного молочного остатка (СОМО) — величина б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лее постоянная, чем содержание сухого остатка, и составляет 8—9 %. СОМО определяют, вычитая из величины сухого остатка содержание жира. По нему судят о натуральности молока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3 Белки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Белки обладают большой молекулярной массой (от нескольких тысяч до нескольких миллионов). Вследствие большого размера белковых частиц водные растворы их представляют собой коллоидную систему, которая состоит из ди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 xml:space="preserve">персионной среды (растворитель) и дисперсной фазы (частицы растворенного вещества).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Глобулярные белки, как правило, за счет преобладания в них остатков кислых аминокислот приобретают в растворах избыток отрицательных зарядов.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При действии на белок солей тяжелых металлов, кислот и щелочей, а также при нагревании происходят необратимые реакции осаждения с потерей перв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начальных свойств белка. Это явление называется денатурацией. При этом белок теряет растворимость, агр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гирует и выпадает в осадок.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Классификация белков молока.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 молоке содержится в среднем около 3,2 % белков, колебания составляют от 2,9 до 4 %. Белки, входящие в состав м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лока, имеют сложный состав, разнообразны по строению, физико-химическим свойствам и биологическим функциям. Наряду с белками в молоке содержится азотистые соединения небелкового характера: свободные аминокислоты, пепт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ды, мочевина, аммиак, оротовая и мочевая кислоты и яр. Их количество соста</w:t>
      </w:r>
      <w:r w:rsidRPr="008C5463">
        <w:rPr>
          <w:rFonts w:ascii="Times New Roman" w:hAnsi="Times New Roman" w:cs="Times New Roman"/>
          <w:sz w:val="20"/>
          <w:szCs w:val="20"/>
        </w:rPr>
        <w:t>в</w:t>
      </w:r>
      <w:r w:rsidRPr="008C5463">
        <w:rPr>
          <w:rFonts w:ascii="Times New Roman" w:hAnsi="Times New Roman" w:cs="Times New Roman"/>
          <w:sz w:val="20"/>
          <w:szCs w:val="20"/>
        </w:rPr>
        <w:t>ляет около 5 % всего содержания азота в молоке. Используя современные сп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собы разделения и выделения белков, исследователи  установили, что в состав молока входят три группы белков.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К первой основной группе относится казеин, содержащий 4 фракции (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S1</w:t>
      </w:r>
      <w:r w:rsidRPr="008C5463">
        <w:rPr>
          <w:rFonts w:ascii="Times New Roman" w:hAnsi="Times New Roman" w:cs="Times New Roman"/>
          <w:sz w:val="20"/>
          <w:szCs w:val="20"/>
        </w:rPr>
        <w:t xml:space="preserve">-,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 xml:space="preserve">- 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3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казеин) и их фрагменты. Вторая группа представлена сывороточными белками —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 xml:space="preserve">-лактоглобулином,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лактальбумином, иммуноглобулинами и ал</w:t>
      </w:r>
      <w:r w:rsidRPr="008C5463">
        <w:rPr>
          <w:rFonts w:ascii="Times New Roman" w:hAnsi="Times New Roman" w:cs="Times New Roman"/>
          <w:sz w:val="20"/>
          <w:szCs w:val="20"/>
        </w:rPr>
        <w:t>ь</w:t>
      </w:r>
      <w:r w:rsidRPr="008C5463">
        <w:rPr>
          <w:rFonts w:ascii="Times New Roman" w:hAnsi="Times New Roman" w:cs="Times New Roman"/>
          <w:sz w:val="20"/>
          <w:szCs w:val="20"/>
        </w:rPr>
        <w:t>бумином сыворотки крови. Кроме того, в нее входят лактоферрин и некоторые другие, так называемые минорные, белки. К третьей группе относят белки об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лочек жировых шариков, составляющие всего около 1 % всех белков молока.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Казеин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Казеин является главным белком молока, его содержание колеблется от 2,3 до 2,9 %.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Он содержит несколько фракций, отличающихся аминокислотным сост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вом отношением к ионам кальция и сычужному ферменту. В молоке казеин н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ходится в виде специфических частиц, или мицелл (от лат.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micella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— крошечка, крупица), представляющих собой сложные комплексы фракций казеина с колл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идным фосфатом кальция.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Фракционный состав.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Казеин — комплекс четырех фракций: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S1</w:t>
      </w:r>
      <w:r w:rsidRPr="008C5463">
        <w:rPr>
          <w:rFonts w:ascii="Times New Roman" w:hAnsi="Times New Roman" w:cs="Times New Roman"/>
          <w:sz w:val="20"/>
          <w:szCs w:val="20"/>
        </w:rPr>
        <w:t xml:space="preserve">-,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  <w:vertAlign w:val="subscript"/>
          <w:lang w:val="de-DE"/>
        </w:rPr>
        <w:t>S</w:t>
      </w:r>
      <w:r w:rsidRPr="008C546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 xml:space="preserve">- и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3"/>
      </w:r>
      <w:r w:rsidRPr="008C5463">
        <w:rPr>
          <w:rFonts w:ascii="Times New Roman" w:hAnsi="Times New Roman" w:cs="Times New Roman"/>
          <w:sz w:val="20"/>
          <w:szCs w:val="20"/>
        </w:rPr>
        <w:t>. Фракции имеют молекулярную массу 19000—25000, различный аминоки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лотный состав, генетически изменчивые варианты (обозначаемые прописными буквами латинского алфавита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, В, С и т. д.), отличающиеся друг от друга зам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ной одного или двух аминокислотных остатков в полипептидной цепи.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Кроме того, в молоке содержатся производные, или фрагменты, главных фракций казеина, которые образуются в результате расщепления последних под действием протеолитических ферментов молока.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Физико-химические свойства.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Способность казеина связывать воду характеризует его гидрофильные свойства. Гидрофильные сво</w:t>
      </w:r>
      <w:r w:rsidRPr="008C5463">
        <w:rPr>
          <w:rFonts w:ascii="Times New Roman" w:hAnsi="Times New Roman" w:cs="Times New Roman"/>
          <w:sz w:val="20"/>
          <w:szCs w:val="20"/>
        </w:rPr>
        <w:t>й</w:t>
      </w:r>
      <w:r w:rsidRPr="008C5463">
        <w:rPr>
          <w:rFonts w:ascii="Times New Roman" w:hAnsi="Times New Roman" w:cs="Times New Roman"/>
          <w:sz w:val="20"/>
          <w:szCs w:val="20"/>
        </w:rPr>
        <w:t>ства казеина зависят от структуры, величины заряда белковой молекулы, рН среды, концентрации солей и других факторов. Они имеют большое практич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ское значение.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процессе высокотемпературной обработки молока происходит взаим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действие денатурированного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лактоглобулина с казеиновыми мицеллами.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>вороточные белки молока обладают большей гидрофильностыо по сравнению с казеином, в результате чего повышаются его водоудерживаюшая способность и термоустойчивость.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 свою очередь, гидрофильные свойства казеина влияют на способность кислотного и кислотно-сычужного сгустка удерживать и выделять влагу. Изменение гидрофильных свойств казеина необходимо учитывать при выборе режима пастеризации в процессе производства кисломолочных проду</w:t>
      </w:r>
      <w:r w:rsidRPr="008C5463">
        <w:rPr>
          <w:rFonts w:ascii="Times New Roman" w:hAnsi="Times New Roman" w:cs="Times New Roman"/>
          <w:sz w:val="20"/>
          <w:szCs w:val="20"/>
        </w:rPr>
        <w:t>к</w:t>
      </w:r>
      <w:r w:rsidRPr="008C5463">
        <w:rPr>
          <w:rFonts w:ascii="Times New Roman" w:hAnsi="Times New Roman" w:cs="Times New Roman"/>
          <w:sz w:val="20"/>
          <w:szCs w:val="20"/>
        </w:rPr>
        <w:t>тов и молочных консервов.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4Сывороточные и другие белки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После осаждения казеина из молока кислотой (при рН 4,6— 4,7) в сыворотке остается около 0,6 % белков, которые называют сывороточными. Они с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стоят из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лактоглобулина,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-лактальбумина, иммуноглобулинов, альбумина сыворотки крови, лактоферрина и других минорных белков.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 xml:space="preserve">-актоглобулин,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лактальбумин и иммуноглобулины выполняют важные биологические функции и имеют большое промышленное значение вследствие высокого содержания незаменимых и серосодержащих аминокислот. Из сыв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ротки их выделяют в нативном состоянии с помощью ультрафильтрации и пр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меняют для обогащения различных пищевых продуктов.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Альбумин сыворотки крови содержится в молоке в незначительных кол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 xml:space="preserve">чествах и не имеет практического значения. Лактоферрин, несмотря на малое содержание, выполняет важные биологические функции 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необходим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для орг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низма новорожденного.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 другим белкам молока мы относим белки, входящие в состав оболочек жировых шариков.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b/>
          <w:sz w:val="20"/>
          <w:szCs w:val="20"/>
        </w:rPr>
        <w:t>-Лактоглобулин</w:t>
      </w:r>
      <w:r w:rsidRPr="008C5463">
        <w:rPr>
          <w:rFonts w:ascii="Times New Roman" w:hAnsi="Times New Roman" w:cs="Times New Roman"/>
          <w:sz w:val="20"/>
          <w:szCs w:val="20"/>
        </w:rPr>
        <w:t xml:space="preserve"> составляет 50—54 % белков сыворотки (или 7—12% всех белков молока). Тепловая денатурация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лактоглобулина приводит к коагуляции агрегир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ванного белка (он коагулирует почти полностью при 85—100 °С Биологическая роль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>-лактоглобулина окончательно не выяснена. Предп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лагают, что он участвует в транспорте ряда веществ, например витамина А.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b/>
          <w:sz w:val="20"/>
          <w:szCs w:val="20"/>
        </w:rPr>
        <w:t>-Лактальбумин.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 сывороточных белках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лактальбумин занимает второе место после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2"/>
      </w:r>
      <w:r w:rsidRPr="008C5463">
        <w:rPr>
          <w:rFonts w:ascii="Times New Roman" w:hAnsi="Times New Roman" w:cs="Times New Roman"/>
          <w:sz w:val="20"/>
          <w:szCs w:val="20"/>
        </w:rPr>
        <w:t>-лактоглобулина (его содержание составляет 20—25 % сыв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роточных белков, или 2—5 % общего количества белков).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-Лактальбумин устойчив к нагреванию, он является самой термостабил</w:t>
      </w:r>
      <w:r w:rsidRPr="008C5463">
        <w:rPr>
          <w:rFonts w:ascii="Times New Roman" w:hAnsi="Times New Roman" w:cs="Times New Roman"/>
          <w:sz w:val="20"/>
          <w:szCs w:val="20"/>
        </w:rPr>
        <w:t>ь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ной частью сывороточных белков Открытием последних лет является расшифровка биологической роли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F061"/>
      </w:r>
      <w:r w:rsidRPr="008C5463">
        <w:rPr>
          <w:rFonts w:ascii="Times New Roman" w:hAnsi="Times New Roman" w:cs="Times New Roman"/>
          <w:sz w:val="20"/>
          <w:szCs w:val="20"/>
        </w:rPr>
        <w:t>-лактальбумина. Выяснено, что он является специфическим белком, необход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мым для синтеза лактозы из галактозы и глюкозы.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Иммуноглобулины.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 обычном молоке иммуноглобулинов содержится мало, в молозиве они составляют основную массу (до 90 %) сывороточных бе</w:t>
      </w:r>
      <w:r w:rsidRPr="008C5463">
        <w:rPr>
          <w:rFonts w:ascii="Times New Roman" w:hAnsi="Times New Roman" w:cs="Times New Roman"/>
          <w:sz w:val="20"/>
          <w:szCs w:val="20"/>
        </w:rPr>
        <w:t>л</w:t>
      </w:r>
      <w:r w:rsidRPr="008C5463">
        <w:rPr>
          <w:rFonts w:ascii="Times New Roman" w:hAnsi="Times New Roman" w:cs="Times New Roman"/>
          <w:sz w:val="20"/>
          <w:szCs w:val="20"/>
        </w:rPr>
        <w:t>ков.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Иммуноглобулины объединяют группу высокомолекулярных белков, обладающих свойствами антител. Антитела — вещества, образующиеся в органи</w:t>
      </w:r>
      <w:r w:rsidRPr="008C5463">
        <w:rPr>
          <w:rFonts w:ascii="Times New Roman" w:hAnsi="Times New Roman" w:cs="Times New Roman"/>
          <w:sz w:val="20"/>
          <w:szCs w:val="20"/>
        </w:rPr>
        <w:t>з</w:t>
      </w:r>
      <w:r w:rsidRPr="008C5463">
        <w:rPr>
          <w:rFonts w:ascii="Times New Roman" w:hAnsi="Times New Roman" w:cs="Times New Roman"/>
          <w:sz w:val="20"/>
          <w:szCs w:val="20"/>
        </w:rPr>
        <w:t>ме животного при введении в него различных чужеродных белков (антигенов) и нейтрализующие их вредное действие. Следовательно, выделение антител связ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 с иммунными реакциями организма.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Лактоферрин.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Представляет собой гликопротеид молекулярной массой около 76 000, содержит железо. Белок выполняет транспортную функцию — связывает и переносит в организм новорожденного железо. Кроме того, обладает защитными свойствами, задерживая развитие кишечной микрофлоры, ну</w:t>
      </w:r>
      <w:r w:rsidRPr="008C5463">
        <w:rPr>
          <w:rFonts w:ascii="Times New Roman" w:hAnsi="Times New Roman" w:cs="Times New Roman"/>
          <w:sz w:val="20"/>
          <w:szCs w:val="20"/>
        </w:rPr>
        <w:t>ж</w:t>
      </w:r>
      <w:r w:rsidRPr="008C5463">
        <w:rPr>
          <w:rFonts w:ascii="Times New Roman" w:hAnsi="Times New Roman" w:cs="Times New Roman"/>
          <w:sz w:val="20"/>
          <w:szCs w:val="20"/>
        </w:rPr>
        <w:t>дающейся в железе. В молоке содержится в малых количествах (менее 0,3 мг/мл), в молозиве его в 10—15 раз больше.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Белки оболочек жировых шариков</w:t>
      </w:r>
      <w:r w:rsidRPr="008C5463">
        <w:rPr>
          <w:rFonts w:ascii="Times New Roman" w:hAnsi="Times New Roman" w:cs="Times New Roman"/>
          <w:sz w:val="20"/>
          <w:szCs w:val="20"/>
        </w:rPr>
        <w:t>. К ним относятся белки, являющиеся структурными элементами оболочек жировых шариков и способствующие их стабильности во время технологической обработки. Они могут быть прочно встроенными во внутренний липидный слой оболочки, пронизывать ее или располагаться на внешней поверхности оболочки. Это, как правило, гликопроте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ды, содержащие 15—50 % углеводов и характеризующиеся различной раств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римостью в воде. 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37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27"/>
          <w:sz w:val="20"/>
          <w:szCs w:val="20"/>
        </w:rPr>
        <w:t>1.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В чем разница между   усвояемостью и   питательной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ценностью? Что влияет на изменение    питательной   ценности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молока?</w:t>
      </w:r>
    </w:p>
    <w:p w:rsidR="008C5463" w:rsidRPr="008C5463" w:rsidRDefault="008C5463" w:rsidP="008C5463">
      <w:pPr>
        <w:widowControl w:val="0"/>
        <w:numPr>
          <w:ilvl w:val="0"/>
          <w:numId w:val="3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37"/>
        <w:rPr>
          <w:rFonts w:ascii="Times New Roman" w:hAnsi="Times New Roman" w:cs="Times New Roman"/>
          <w:color w:val="000000"/>
          <w:spacing w:val="-16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Характер состояния белков в молоке и связь его с со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левым составом. Отличие казеина молока от альбумина и гло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булина.</w:t>
      </w:r>
    </w:p>
    <w:p w:rsidR="008C5463" w:rsidRPr="008C5463" w:rsidRDefault="008C5463" w:rsidP="008C5463">
      <w:pPr>
        <w:widowControl w:val="0"/>
        <w:numPr>
          <w:ilvl w:val="0"/>
          <w:numId w:val="3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37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Солевой и зольный    состав    молока,   разница    между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ними. Значение минеральных солей молока для питания жи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вотного организма и в технике переработки молока.</w:t>
      </w:r>
    </w:p>
    <w:p w:rsidR="008C5463" w:rsidRPr="008C5463" w:rsidRDefault="008C5463" w:rsidP="008C5463">
      <w:pPr>
        <w:widowControl w:val="0"/>
        <w:numPr>
          <w:ilvl w:val="0"/>
          <w:numId w:val="3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37"/>
        <w:rPr>
          <w:rFonts w:ascii="Times New Roman" w:hAnsi="Times New Roman" w:cs="Times New Roman"/>
          <w:color w:val="000000"/>
          <w:spacing w:val="-13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Какие ферменты   молока и их   химические   свойства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имеют практическое значение в технологии молока?</w:t>
      </w:r>
    </w:p>
    <w:p w:rsidR="008C5463" w:rsidRPr="008C5463" w:rsidRDefault="008C5463" w:rsidP="008C5463">
      <w:pPr>
        <w:widowControl w:val="0"/>
        <w:numPr>
          <w:ilvl w:val="0"/>
          <w:numId w:val="37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437"/>
        <w:rPr>
          <w:rFonts w:ascii="Times New Roman" w:hAnsi="Times New Roman" w:cs="Times New Roman"/>
          <w:color w:val="000000"/>
          <w:spacing w:val="-19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Какие витамины молока связаны с жиром, какие раст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воримы в воде? Какие из них более устойчивы при воздейст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вии температур и при окислительных процессах?</w:t>
      </w:r>
    </w:p>
    <w:p w:rsidR="008C5463" w:rsidRPr="008C5463" w:rsidRDefault="008C5463" w:rsidP="008C5463">
      <w:pPr>
        <w:widowControl w:val="0"/>
        <w:numPr>
          <w:ilvl w:val="0"/>
          <w:numId w:val="37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437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Практическое  использование взаимосвязи  между  фи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зико-химическими свойствами молока и его составом.</w:t>
      </w:r>
    </w:p>
    <w:p w:rsidR="008C5463" w:rsidRPr="008C5463" w:rsidRDefault="008C5463" w:rsidP="008C5463">
      <w:pPr>
        <w:widowControl w:val="0"/>
        <w:numPr>
          <w:ilvl w:val="0"/>
          <w:numId w:val="37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437"/>
        <w:rPr>
          <w:rFonts w:ascii="Times New Roman" w:hAnsi="Times New Roman" w:cs="Times New Roman"/>
          <w:color w:val="000000"/>
          <w:spacing w:val="-14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Хозяйственное и товарное значение молока других ви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  <w:t xml:space="preserve">дов животных.  </w:t>
      </w:r>
      <w:proofErr w:type="gramStart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Молоко</w:t>
      </w:r>
      <w:proofErr w:type="gramEnd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 каких  сельскохозяйственных  живот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ных обладает наибольшей и наименьшей калорийностью и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какими цифрами она выражается?</w:t>
      </w:r>
    </w:p>
    <w:p w:rsidR="008C5463" w:rsidRPr="008C5463" w:rsidRDefault="008C5463" w:rsidP="008C5463">
      <w:pPr>
        <w:widowControl w:val="0"/>
        <w:numPr>
          <w:ilvl w:val="0"/>
          <w:numId w:val="3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Как влияют уровень и тип кормления коров на состав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молока? На состав и свойства жира и белков молока?</w:t>
      </w:r>
    </w:p>
    <w:p w:rsidR="008C5463" w:rsidRPr="008C5463" w:rsidRDefault="008C5463" w:rsidP="008C5463">
      <w:pPr>
        <w:widowControl w:val="0"/>
        <w:numPr>
          <w:ilvl w:val="0"/>
          <w:numId w:val="3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Как изменяются составные части молока    в    течение лактационного периода?</w:t>
      </w:r>
      <w:r w:rsidRPr="008C5463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                                     </w:t>
      </w:r>
    </w:p>
    <w:p w:rsidR="008C5463" w:rsidRPr="008C5463" w:rsidRDefault="008C5463" w:rsidP="008C5463">
      <w:pPr>
        <w:widowControl w:val="0"/>
        <w:numPr>
          <w:ilvl w:val="0"/>
          <w:numId w:val="3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Какие факторы, помимо    лактации,    кормления и по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родности, влияют на состав молока?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3  Липиды молока.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  <w:r w:rsidRPr="008C5463">
        <w:rPr>
          <w:sz w:val="20"/>
          <w:szCs w:val="20"/>
        </w:rPr>
        <w:t xml:space="preserve"> изучить основной липидный компонент молочного жира, его химическую природу, вещества, сопутствующие глицеридам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1Молочный жи</w:t>
      </w:r>
      <w:proofErr w:type="gramStart"/>
      <w:r w:rsidRPr="008C5463">
        <w:rPr>
          <w:sz w:val="20"/>
          <w:szCs w:val="20"/>
        </w:rPr>
        <w:t>р-</w:t>
      </w:r>
      <w:proofErr w:type="gramEnd"/>
      <w:r w:rsidRPr="008C5463">
        <w:rPr>
          <w:sz w:val="20"/>
          <w:szCs w:val="20"/>
        </w:rPr>
        <w:t xml:space="preserve"> наиболее энергетический ценный компонент молока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 Жирнокислотный и триглицеридный состав молочного жира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3Фосфолипиды, стерины и другие липиды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1Молочный жи</w:t>
      </w:r>
      <w:proofErr w:type="gramStart"/>
      <w:r w:rsidRPr="008C5463">
        <w:rPr>
          <w:b/>
          <w:sz w:val="20"/>
          <w:szCs w:val="20"/>
        </w:rPr>
        <w:t>р-</w:t>
      </w:r>
      <w:proofErr w:type="gramEnd"/>
      <w:r w:rsidRPr="008C5463">
        <w:rPr>
          <w:b/>
          <w:sz w:val="20"/>
          <w:szCs w:val="20"/>
        </w:rPr>
        <w:t xml:space="preserve"> наиболее энергетический ценный компонент молока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Содержание молочного жира в молоке колеблется от 2,8 до 5 %.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результате брожения в рубце образуется значительное количество летучих жирных кислот (больше всего уксусной, масляной, пропионовой), которые являются предшественниками молочного ж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ра. «Предшественники» молочного жира всасываются сначала в лимфу, а затем в кровь, которая пер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носит их в молочную железу, где в альвеолах происходит синтез молочного жира.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Источником жира м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лока может служить нейтральный жир крови (Нейтральные жиры представляют собой смесь сложных эфиров трехатомного спирта глицерина и жирных кислот — триглицеридов (триацилглицеринов), который вырабатывается из жира корма и жира, образующегося в печени. </w:t>
      </w:r>
      <w:proofErr w:type="gramEnd"/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 химическому строению молочный жир ничем не отличается от других жиров. Он представляет собой смесь многочисленных триглицеридов (соде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жание д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моноглицеридов составляет всего 1,2—2,6 % всех глицеридов). 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Молочный жир, выделенный из молока, содержит сопутствующие жир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подобные вещества, или природные примеси. К ним относятся фосфолипиды, гликолипиды, стерины, жирорастворимые пигменты (каротин и др.), витамины (А, В, Е) и уже отмеченные д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моноголицериды и свободные жирные кисл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ты. Несмотря на незначительное количество примесей, некоторые из них сущ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ственным образом влияют на пищевую ценность молочного жира. Так, фосф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липиды способствуют обмену липидов, стерины служат исходным материалом для синте</w:t>
      </w:r>
      <w:r w:rsidRPr="008C5463">
        <w:rPr>
          <w:rFonts w:ascii="Times New Roman" w:hAnsi="Times New Roman" w:cs="Times New Roman"/>
          <w:sz w:val="20"/>
          <w:szCs w:val="20"/>
        </w:rPr>
        <w:softHyphen/>
        <w:t>за витаминов группы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, каротин — для образования витамина А, вит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мин Е является естественным антиокислителем жира и т. д.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 xml:space="preserve"> 2 Жирнокислотный и триглицеридный состав молочного жира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 xml:space="preserve"> В состав молочного жира входит свыше 100 жирных кислот, из них 12 основных кислот содержатся в к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личестве более 1 %, остальные найдены в небольших количествах (менее 1 % и некоторые менее 0,1 %).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Среди последних можно назвать линоленовую, арах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доновую и др. Жирнокислотный состав молочного жира зависит от рационов кормления, стадии лактации, времени года, породы животных и т. д. В составе жира преобладают насыщенные жирные кислоты (58—77 %), содержание нен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сыщенных кислот составляет летом 34—44 %, зимой — 25—33 %.</w:t>
      </w:r>
      <w:proofErr w:type="gramEnd"/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Из насыщенных жирных кислот в молочном жире преобладают пальмит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новая, миристиновая и стеариновая,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среди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ненасыщенных — олеиновая кислота. Олеиновой и стеариновой кислот в жире содержится больше летом, а мирист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новой и пальмитиновой — зимой.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По сравнению с жирами животного и растительного происхождения молочный жир характеризуется 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большим количеством низкомолекулярных нас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ы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щенных жирных кислот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— масляной, капроновой, каприловой и каприновой. Их содержание в течение года колеблется от 7,4 до 9,5 %.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Количество биологически важных полиненасыщенных жирных кислот (линолевой, линоленовой и арахидоновой) в молочном жире невысокое и с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ставляет 3—5 %. Весной и летом их содержание в молочном жире выше, чем осенью и зимой.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 числу жирных кислот триглицериды разделяют на тринасыщенные, динасыщенно-мононенасыщенные, мононасыщенно-ди-ненасыщенные и трин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насыщенные. От их соотношения зависят физические свойства молочного жира (температура плавления, отвердевания и др.). 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По этой причине сливочное масло, выработанное летом, часто имеет мягкую консисте</w:t>
      </w:r>
      <w:r w:rsidRPr="008C5463">
        <w:rPr>
          <w:rFonts w:ascii="Times New Roman" w:hAnsi="Times New Roman" w:cs="Times New Roman"/>
          <w:sz w:val="20"/>
          <w:szCs w:val="20"/>
        </w:rPr>
        <w:t>н</w:t>
      </w:r>
      <w:r w:rsidRPr="008C5463">
        <w:rPr>
          <w:rFonts w:ascii="Times New Roman" w:hAnsi="Times New Roman" w:cs="Times New Roman"/>
          <w:sz w:val="20"/>
          <w:szCs w:val="20"/>
        </w:rPr>
        <w:t xml:space="preserve">цию, выработанное зимой — твердую и крошливую.  </w:t>
      </w:r>
      <w:proofErr w:type="gramEnd"/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3Фосфолипиды, стерины и другие липиды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Наиболее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распространенные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фосфолипиды молока — лецитин (от греч.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lekitos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— яичный желток) и кефалин (от лат.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cephalus</w:t>
      </w:r>
      <w:r w:rsidRPr="008C5463">
        <w:rPr>
          <w:rFonts w:ascii="Times New Roman" w:hAnsi="Times New Roman" w:cs="Times New Roman"/>
          <w:sz w:val="20"/>
          <w:szCs w:val="20"/>
        </w:rPr>
        <w:t xml:space="preserve"> — голова), на их долю пр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ходится свыше 60 % всех фосфолипидов. Основная часть фосфолипидов молока (60—70 %) входит в состав оболочек жировых шариков. Их количество в м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лочном жире вместе с гликолипидами составляет около 1 %. Небольшая часть фосфолипидов находится в плазме молока в виде комплексов с белками.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Фосфолипиды обладают способностью эмульгировать жиры и легко образуют комплексы с белками, чем объясняется их участие в формировании кл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точных и других мембран. Так, липопротеидный (лецитино-белковый) комплекс входит в состав оболочек жировых шариков и обеспечивает стойкость жировой эмульсии молока.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Вследствие большого содержания полиненасыщенных жирных кислот фосфолипиды легко окисляются кислородом воздуха, образующиеся в резул</w:t>
      </w:r>
      <w:r w:rsidRPr="008C5463">
        <w:rPr>
          <w:rFonts w:ascii="Times New Roman" w:hAnsi="Times New Roman" w:cs="Times New Roman"/>
          <w:sz w:val="20"/>
          <w:szCs w:val="20"/>
        </w:rPr>
        <w:t>ь</w:t>
      </w:r>
      <w:r w:rsidRPr="008C5463">
        <w:rPr>
          <w:rFonts w:ascii="Times New Roman" w:hAnsi="Times New Roman" w:cs="Times New Roman"/>
          <w:sz w:val="20"/>
          <w:szCs w:val="20"/>
        </w:rPr>
        <w:t>тате окисления альдегиды могут быть причиной появления в жире посторонних привкусов. Они обладают также свойствами слабых антиокислителей (антиокс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дантов) и могут усиливать действие истинных антиоксидантов (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вит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С).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Содержание фосфолипидов в молоке и молочных продуктах (в %) сл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дующее: молоко — 0,03—0,05; сливки — 0,149—0,18; обезжиренное молоко — 0,018—0,02; масло — 0,38; пахта — 0,150—0,21.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При гомогенизации и пастеризации молока часть фосфолипидов (5—15 %) переходит из оболочек жировых шариков в водную фазу. При сепарировании молока 65—70 % фосфолипидов переходит в сливки, при сбивании сливок 55—70 % фосфолипидов переходит в пахту, а остальные остаются в плазме масла.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Стерины молока представлены в основном холестерином (хо-лестеролом – он учавствует в кроветворении, регулировании обмена солей Са и фосфорной кислоты), и эргостерином (его в молоке очень мало, он учавствует в образовании жировых шариков, под действием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УФ-лучей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эргостерин превращается в витамин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8C5463">
        <w:rPr>
          <w:rFonts w:ascii="Times New Roman" w:hAnsi="Times New Roman" w:cs="Times New Roman"/>
          <w:sz w:val="20"/>
          <w:szCs w:val="20"/>
        </w:rPr>
        <w:t>). В небольших количествах могут встречаться другие стерины животного и растительного происхождения. Содержание стеринов в молоке составляет 0,012—0,014 %. Они, как и фосфолипиды, находятся в оболочках жировых ш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риков. В молочном жире их количество достигает 0,2—0,4 %.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Окраска молочного жира и молока обусловлена наличием в них жирора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 xml:space="preserve">творимого пигмента оранжевого цвета — 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каротина</w:t>
      </w:r>
      <w:r w:rsidRPr="008C5463">
        <w:rPr>
          <w:rFonts w:ascii="Times New Roman" w:hAnsi="Times New Roman" w:cs="Times New Roman"/>
          <w:sz w:val="20"/>
          <w:szCs w:val="20"/>
        </w:rPr>
        <w:t>, входящего в группу карот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ноидов. Содержание каротина в молоке зависит от состава корма, сезона года и породы животных. Летом в молоке содержится 0,3—0,9 мг/кг каротина, зимой — 0,05— 0,2 мг/кг. Сезонные колебания цвета сливочного масла также связаны с изменением содержания каротина в корме животных.</w:t>
      </w:r>
    </w:p>
    <w:p w:rsidR="008C5463" w:rsidRPr="008C5463" w:rsidRDefault="008C5463" w:rsidP="008C5463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Пастеризация и стерилизация молока незначительно разрушают каротин (на 10—13 %). При хранении молока и масла на свету содержание его снижается.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какой фазе в парном молоке находится молочный жир?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2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какой фазе в охлажденном  молоке находится молочный жир?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3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бъясните принцип работы сепаратора.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 Цель и назначение процесса сепарирования.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5 Цель и назначение процесса гомогенизации.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6 Цель и назначение процесса нормализации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7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акое содержание жира в обезжиренном молоке?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8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акова зависимость режимов гомогенизации от жирности перерабатываемой смеси?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9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аковы температурные режимы сепарирования, гомогенизации?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10 Объясните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оптимальность выбранных температурных режимов сепарирования.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 4</w:t>
      </w:r>
      <w:r w:rsidRPr="008C5463">
        <w:rPr>
          <w:rFonts w:ascii="Times New Roman" w:hAnsi="Times New Roman" w:cs="Times New Roman"/>
          <w:sz w:val="20"/>
          <w:szCs w:val="20"/>
        </w:rPr>
        <w:t>.</w:t>
      </w:r>
      <w:r w:rsidRPr="008C5463">
        <w:rPr>
          <w:rFonts w:ascii="Times New Roman" w:hAnsi="Times New Roman" w:cs="Times New Roman"/>
          <w:b/>
          <w:sz w:val="20"/>
          <w:szCs w:val="20"/>
        </w:rPr>
        <w:t>Молоко коровье, требования стандарта при з</w:t>
      </w:r>
      <w:r w:rsidRPr="008C5463">
        <w:rPr>
          <w:rFonts w:ascii="Times New Roman" w:hAnsi="Times New Roman" w:cs="Times New Roman"/>
          <w:b/>
          <w:sz w:val="20"/>
          <w:szCs w:val="20"/>
        </w:rPr>
        <w:t>а</w:t>
      </w:r>
      <w:r w:rsidRPr="008C5463">
        <w:rPr>
          <w:rFonts w:ascii="Times New Roman" w:hAnsi="Times New Roman" w:cs="Times New Roman"/>
          <w:b/>
          <w:sz w:val="20"/>
          <w:szCs w:val="20"/>
        </w:rPr>
        <w:t>готовках</w:t>
      </w:r>
    </w:p>
    <w:p w:rsidR="008C5463" w:rsidRPr="008C5463" w:rsidRDefault="008C5463" w:rsidP="008C5463">
      <w:pPr>
        <w:pStyle w:val="a6"/>
        <w:spacing w:after="0"/>
        <w:rPr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  <w:r w:rsidRPr="008C5463">
        <w:rPr>
          <w:sz w:val="20"/>
          <w:szCs w:val="20"/>
        </w:rPr>
        <w:t xml:space="preserve"> изучить требование </w:t>
      </w:r>
      <w:proofErr w:type="gramStart"/>
      <w:r w:rsidRPr="008C5463">
        <w:rPr>
          <w:sz w:val="20"/>
          <w:szCs w:val="20"/>
        </w:rPr>
        <w:t>ГОСТа</w:t>
      </w:r>
      <w:proofErr w:type="gramEnd"/>
      <w:r w:rsidRPr="008C5463">
        <w:rPr>
          <w:sz w:val="20"/>
          <w:szCs w:val="20"/>
        </w:rPr>
        <w:t xml:space="preserve"> на молоко заготовляемое, схему технохимического контроля и методы его контроля.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1.Схемы организации технохимического контроля</w:t>
      </w:r>
    </w:p>
    <w:p w:rsidR="008C5463" w:rsidRPr="008C5463" w:rsidRDefault="008C5463" w:rsidP="008C5463">
      <w:pPr>
        <w:pStyle w:val="a4"/>
        <w:spacing w:after="0"/>
        <w:ind w:left="0"/>
        <w:rPr>
          <w:bCs/>
          <w:spacing w:val="-3"/>
          <w:sz w:val="20"/>
          <w:szCs w:val="20"/>
        </w:rPr>
      </w:pPr>
      <w:r w:rsidRPr="008C5463">
        <w:rPr>
          <w:bCs/>
          <w:spacing w:val="-3"/>
          <w:sz w:val="20"/>
          <w:szCs w:val="20"/>
        </w:rPr>
        <w:t>2.Требования НТД на заготовляемое молоко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1"/>
          <w:sz w:val="20"/>
          <w:szCs w:val="20"/>
        </w:rPr>
        <w:t>3.Порядок приемки заготовляемого молока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3"/>
          <w:sz w:val="20"/>
          <w:szCs w:val="20"/>
        </w:rPr>
        <w:t>4.Отбор проб молока-сырья и подготовка их к анализу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1"/>
          <w:sz w:val="20"/>
          <w:szCs w:val="20"/>
        </w:rPr>
        <w:t>5</w:t>
      </w:r>
      <w:r w:rsidRPr="008C5463">
        <w:rPr>
          <w:rFonts w:ascii="Times New Roman" w:hAnsi="Times New Roman" w:cs="Times New Roman"/>
          <w:bCs/>
          <w:spacing w:val="-3"/>
          <w:sz w:val="20"/>
          <w:szCs w:val="20"/>
        </w:rPr>
        <w:t>.Контроль    качества заготовляемого молока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z w:val="20"/>
          <w:szCs w:val="20"/>
        </w:rPr>
        <w:t xml:space="preserve">1. </w:t>
      </w:r>
      <w:r w:rsidRPr="008C5463">
        <w:rPr>
          <w:rFonts w:ascii="Times New Roman" w:hAnsi="Times New Roman" w:cs="Times New Roman"/>
          <w:b/>
          <w:bCs/>
          <w:spacing w:val="-8"/>
          <w:sz w:val="20"/>
          <w:szCs w:val="20"/>
        </w:rPr>
        <w:t>Схемы организации технохимического контроля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   </w:t>
      </w:r>
      <w:r w:rsidRPr="008C5463">
        <w:rPr>
          <w:rFonts w:ascii="Times New Roman" w:hAnsi="Times New Roman" w:cs="Times New Roman"/>
          <w:sz w:val="20"/>
          <w:szCs w:val="20"/>
        </w:rPr>
        <w:t>Схемы организации технохимического контроля являются доку</w:t>
      </w:r>
      <w:r w:rsidRPr="008C5463">
        <w:rPr>
          <w:rFonts w:ascii="Times New Roman" w:hAnsi="Times New Roman" w:cs="Times New Roman"/>
          <w:spacing w:val="-5"/>
          <w:sz w:val="20"/>
          <w:szCs w:val="20"/>
        </w:rPr>
        <w:t xml:space="preserve">ментом, который отражает принятый порядок и объем контроля на </w:t>
      </w:r>
      <w:r w:rsidRPr="008C5463">
        <w:rPr>
          <w:rFonts w:ascii="Times New Roman" w:hAnsi="Times New Roman" w:cs="Times New Roman"/>
          <w:spacing w:val="-10"/>
          <w:sz w:val="20"/>
          <w:szCs w:val="20"/>
        </w:rPr>
        <w:t xml:space="preserve">данном предприятии и содержит сводку всех видов и методов анализов, замеров и наблюдений. Схема должна давать ясное представление о том, </w:t>
      </w:r>
      <w:r w:rsidRPr="008C5463">
        <w:rPr>
          <w:rFonts w:ascii="Times New Roman" w:hAnsi="Times New Roman" w:cs="Times New Roman"/>
          <w:spacing w:val="-9"/>
          <w:sz w:val="20"/>
          <w:szCs w:val="20"/>
        </w:rPr>
        <w:t>какие объекты и показатели подвергаются контролю, какова периодич</w:t>
      </w:r>
      <w:r w:rsidRPr="008C5463">
        <w:rPr>
          <w:rFonts w:ascii="Times New Roman" w:hAnsi="Times New Roman" w:cs="Times New Roman"/>
          <w:sz w:val="20"/>
          <w:szCs w:val="20"/>
        </w:rPr>
        <w:t>ность контроля, откуда отбирают пробы, какие методы контроля долж</w:t>
      </w:r>
      <w:r w:rsidRPr="008C5463">
        <w:rPr>
          <w:rFonts w:ascii="Times New Roman" w:hAnsi="Times New Roman" w:cs="Times New Roman"/>
          <w:spacing w:val="-9"/>
          <w:sz w:val="20"/>
          <w:szCs w:val="20"/>
        </w:rPr>
        <w:t xml:space="preserve">ны быть применены. Схемы технохимического контроля разрабатывают </w:t>
      </w:r>
      <w:r w:rsidRPr="008C5463">
        <w:rPr>
          <w:rFonts w:ascii="Times New Roman" w:hAnsi="Times New Roman" w:cs="Times New Roman"/>
          <w:spacing w:val="-10"/>
          <w:sz w:val="20"/>
          <w:szCs w:val="20"/>
        </w:rPr>
        <w:t>и применяют в тех вариантах, которые наиболее приемлемы для пред</w:t>
      </w:r>
      <w:r w:rsidRPr="008C5463">
        <w:rPr>
          <w:rFonts w:ascii="Times New Roman" w:hAnsi="Times New Roman" w:cs="Times New Roman"/>
          <w:sz w:val="20"/>
          <w:szCs w:val="20"/>
        </w:rPr>
        <w:t>приятия-изготовителя. Внедрение технологических карт повышает технологическую дисциплину.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pacing w:val="-3"/>
          <w:sz w:val="20"/>
          <w:szCs w:val="20"/>
        </w:rPr>
        <w:t>2. Требования НТД на заготовляемое молоко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pacing w:val="-4"/>
          <w:sz w:val="20"/>
          <w:szCs w:val="20"/>
        </w:rPr>
        <w:t xml:space="preserve">В соответствии с ГОСТ 13264-88 "Молоко коровье. Требования </w:t>
      </w:r>
      <w:r w:rsidRPr="008C5463">
        <w:rPr>
          <w:rFonts w:ascii="Times New Roman" w:hAnsi="Times New Roman" w:cs="Times New Roman"/>
          <w:spacing w:val="-9"/>
          <w:sz w:val="20"/>
          <w:szCs w:val="20"/>
        </w:rPr>
        <w:t xml:space="preserve">при заготовках" на молокоперерабатывающие предприятия возможно </w:t>
      </w:r>
      <w:r w:rsidRPr="008C5463">
        <w:rPr>
          <w:rFonts w:ascii="Times New Roman" w:hAnsi="Times New Roman" w:cs="Times New Roman"/>
          <w:spacing w:val="-8"/>
          <w:sz w:val="20"/>
          <w:szCs w:val="20"/>
        </w:rPr>
        <w:t>поступление сырого молока и молока, подвергнутого в хозяйстве тер</w:t>
      </w:r>
      <w:r w:rsidRPr="008C5463">
        <w:rPr>
          <w:rFonts w:ascii="Times New Roman" w:hAnsi="Times New Roman" w:cs="Times New Roman"/>
          <w:sz w:val="20"/>
          <w:szCs w:val="20"/>
        </w:rPr>
        <w:t>мической обработке.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hAnsi="Times New Roman" w:cs="Times New Roman"/>
          <w:spacing w:val="-9"/>
          <w:sz w:val="20"/>
          <w:szCs w:val="20"/>
        </w:rPr>
      </w:pPr>
      <w:r w:rsidRPr="008C5463">
        <w:rPr>
          <w:rFonts w:ascii="Times New Roman" w:hAnsi="Times New Roman" w:cs="Times New Roman"/>
          <w:spacing w:val="-8"/>
          <w:sz w:val="20"/>
          <w:szCs w:val="20"/>
        </w:rPr>
        <w:t>Молоко коровье сырое должно быть получено от здоровых живот</w:t>
      </w:r>
      <w:r w:rsidRPr="008C5463">
        <w:rPr>
          <w:rFonts w:ascii="Times New Roman" w:hAnsi="Times New Roman" w:cs="Times New Roman"/>
          <w:spacing w:val="-7"/>
          <w:sz w:val="20"/>
          <w:szCs w:val="20"/>
        </w:rPr>
        <w:t>ных в хозяйствах, благополучных по инфекционным болезням, в соот</w:t>
      </w:r>
      <w:r w:rsidRPr="008C5463">
        <w:rPr>
          <w:rFonts w:ascii="Times New Roman" w:hAnsi="Times New Roman" w:cs="Times New Roman"/>
          <w:spacing w:val="-9"/>
          <w:sz w:val="20"/>
          <w:szCs w:val="20"/>
        </w:rPr>
        <w:t xml:space="preserve">ветствии с правилами ветеринарного законодательства и по качеству соответствовать  требованиям. 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Молоко сырое подразделяют на три сорта - высший, первый и второй в соответствии с табл. 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Нормируемые показатели заготовляемого молока</w:t>
      </w:r>
    </w:p>
    <w:tbl>
      <w:tblPr>
        <w:tblW w:w="7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880"/>
        <w:gridCol w:w="1260"/>
        <w:gridCol w:w="1442"/>
        <w:gridCol w:w="2333"/>
      </w:tblGrid>
      <w:tr w:rsidR="008C5463" w:rsidRPr="008C5463" w:rsidTr="002A5B0D">
        <w:trPr>
          <w:trHeight w:val="336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Высший сорт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Первый сорт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Второй сорт</w:t>
            </w:r>
          </w:p>
        </w:tc>
      </w:tr>
      <w:tr w:rsidR="008C5463" w:rsidRPr="008C5463" w:rsidTr="002A5B0D">
        <w:trPr>
          <w:trHeight w:val="25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Запах и вкус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Свойственные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молоку, без посторонних запахов и привкусов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слабовыраженные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кормовые запах и привкус в зимнее весеннее время года</w:t>
            </w:r>
          </w:p>
        </w:tc>
      </w:tr>
      <w:tr w:rsidR="008C5463" w:rsidRPr="008C5463" w:rsidTr="002A5B0D">
        <w:trPr>
          <w:trHeight w:val="250"/>
          <w:jc w:val="center"/>
        </w:trPr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Кислотность 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o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16-18</w:t>
            </w:r>
          </w:p>
        </w:tc>
        <w:tc>
          <w:tcPr>
            <w:tcW w:w="1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16-18</w:t>
            </w:r>
          </w:p>
        </w:tc>
        <w:tc>
          <w:tcPr>
            <w:tcW w:w="2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8C5463" w:rsidRPr="008C5463" w:rsidTr="002A5B0D">
        <w:trPr>
          <w:trHeight w:val="250"/>
          <w:jc w:val="center"/>
        </w:trPr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Степень чистоты по эталону, не ниже группы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</w:tr>
      <w:tr w:rsidR="008C5463" w:rsidRPr="008C5463" w:rsidTr="002A5B0D">
        <w:trPr>
          <w:trHeight w:val="250"/>
          <w:jc w:val="center"/>
        </w:trPr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Бактериальная обсемененн</w:t>
            </w:r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ость, </w:t>
            </w:r>
            <w:proofErr w:type="gramStart"/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тыс</w:t>
            </w:r>
            <w:proofErr w:type="gramEnd"/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/см</w:t>
            </w:r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До 300</w:t>
            </w:r>
          </w:p>
        </w:tc>
        <w:tc>
          <w:tcPr>
            <w:tcW w:w="1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 300 до 500</w:t>
            </w:r>
          </w:p>
        </w:tc>
        <w:tc>
          <w:tcPr>
            <w:tcW w:w="2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 500 до 4000</w:t>
            </w:r>
          </w:p>
        </w:tc>
      </w:tr>
      <w:tr w:rsidR="008C5463" w:rsidRPr="008C5463" w:rsidTr="002A5B0D">
        <w:trPr>
          <w:trHeight w:val="250"/>
          <w:jc w:val="center"/>
        </w:trPr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Содержание соматических </w:t>
            </w:r>
            <w:r w:rsidRPr="008C54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клеток, </w:t>
            </w:r>
            <w:proofErr w:type="gramStart"/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тыс</w:t>
            </w:r>
            <w:proofErr w:type="gramEnd"/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/см</w:t>
            </w:r>
            <w:r w:rsidRPr="008C5463">
              <w:rPr>
                <w:rFonts w:ascii="Times New Roman" w:hAnsi="Times New Roman" w:cs="Times New Roman"/>
                <w:spacing w:val="-10"/>
                <w:sz w:val="20"/>
                <w:szCs w:val="20"/>
                <w:vertAlign w:val="superscript"/>
              </w:rPr>
              <w:t>3</w:t>
            </w:r>
            <w:r w:rsidRPr="008C54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не более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</w:tbl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Молоко сырое, не соответствующее требованиям второго сорта, а также молоко из неблагополучных хозяйств по инфекционным </w:t>
      </w:r>
      <w:r w:rsidRPr="008C5463">
        <w:rPr>
          <w:rFonts w:ascii="Times New Roman" w:hAnsi="Times New Roman" w:cs="Times New Roman"/>
          <w:iCs/>
          <w:sz w:val="20"/>
          <w:szCs w:val="20"/>
        </w:rPr>
        <w:t>болезня</w:t>
      </w:r>
      <w:proofErr w:type="gramStart"/>
      <w:r w:rsidRPr="008C5463">
        <w:rPr>
          <w:rFonts w:ascii="Times New Roman" w:hAnsi="Times New Roman" w:cs="Times New Roman"/>
          <w:iCs/>
          <w:sz w:val="20"/>
          <w:szCs w:val="20"/>
        </w:rPr>
        <w:t>м-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отвечающее требованиям ГОСТа, относят к несортовому. Такое молоко приемке на пищевые цели не подлежит.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 с содержанием ингибирующих и нейтрализующих веществ, а также с содержанием солей тяжелых металлов, мышьяка, афлатоксина М</w:t>
      </w:r>
      <w:proofErr w:type="gramStart"/>
      <w:r w:rsidRPr="008C5463"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остаточных количеств пестицидов, превышающих максимально допустимый уровень, утвержденный Минздравом СССР, приемке также не подлежит.</w:t>
      </w:r>
    </w:p>
    <w:p w:rsidR="008C5463" w:rsidRPr="008C5463" w:rsidRDefault="008C5463" w:rsidP="008C5463">
      <w:pPr>
        <w:pStyle w:val="21"/>
        <w:spacing w:after="0" w:line="240" w:lineRule="auto"/>
        <w:ind w:left="0"/>
        <w:rPr>
          <w:sz w:val="20"/>
          <w:szCs w:val="20"/>
        </w:rPr>
      </w:pPr>
      <w:r w:rsidRPr="008C5463">
        <w:rPr>
          <w:sz w:val="20"/>
          <w:szCs w:val="20"/>
        </w:rPr>
        <w:t>Транспортирование молока должно проводиться в автоцистернах для молока и металлических флягах всеми видами транспорта в соответствии с правилами перевозки скоропортящихся грузов, действующими на данном виде транспорта.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pacing w:val="-1"/>
          <w:sz w:val="20"/>
          <w:szCs w:val="20"/>
        </w:rPr>
        <w:t>3.  Порядок приемки заготовляемого молока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Сдача-приемка молока непосредственно в хозяйствах или на предприятиях молочной промышленности проводится по согласованному между сторонами графику.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Приемка молока, предъявленного хозяйством к сдаче по графику, должна быть произведена в течение </w:t>
      </w:r>
      <w:r w:rsidRPr="008C5463">
        <w:rPr>
          <w:rFonts w:ascii="Times New Roman" w:hAnsi="Times New Roman" w:cs="Times New Roman"/>
          <w:b/>
          <w:bCs/>
          <w:sz w:val="20"/>
          <w:szCs w:val="20"/>
        </w:rPr>
        <w:t>45 мин.</w:t>
      </w:r>
      <w:r w:rsidRPr="008C5463">
        <w:rPr>
          <w:rFonts w:ascii="Times New Roman" w:hAnsi="Times New Roman" w:cs="Times New Roman"/>
          <w:sz w:val="20"/>
          <w:szCs w:val="20"/>
        </w:rPr>
        <w:t xml:space="preserve"> При задержке оценки качества молока, предъявленного к сдаче, свыше 45 мин оно принимается заводом по показателям кислотности и температуры, указанным в сдаточных документах хозяйства.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При приемке молока контроль качества проводят в той последовательности, которая указана в табл. 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Молоко принимают </w:t>
      </w:r>
      <w:r w:rsidRPr="008C5463">
        <w:rPr>
          <w:rFonts w:ascii="Times New Roman" w:hAnsi="Times New Roman" w:cs="Times New Roman"/>
          <w:b/>
          <w:bCs/>
          <w:sz w:val="20"/>
          <w:szCs w:val="20"/>
        </w:rPr>
        <w:t>партиями</w:t>
      </w:r>
      <w:r w:rsidRPr="008C5463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упакованным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 чистую и исправнуютару.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z w:val="20"/>
          <w:szCs w:val="20"/>
        </w:rPr>
        <w:t xml:space="preserve">Партией считают молоко от одного хозяйства, одного сорта, в однородной </w:t>
      </w:r>
      <w:r w:rsidRPr="008C5463">
        <w:rPr>
          <w:rFonts w:ascii="Times New Roman" w:hAnsi="Times New Roman" w:cs="Times New Roman"/>
          <w:b/>
          <w:bCs/>
          <w:spacing w:val="-2"/>
          <w:sz w:val="20"/>
          <w:szCs w:val="20"/>
        </w:rPr>
        <w:t>таре и оформленное одним сопроводительным документом.</w:t>
      </w:r>
    </w:p>
    <w:p w:rsidR="008C5463" w:rsidRPr="008C5463" w:rsidRDefault="008C5463" w:rsidP="008C5463">
      <w:pPr>
        <w:pStyle w:val="23"/>
        <w:spacing w:after="0" w:line="240" w:lineRule="auto"/>
        <w:rPr>
          <w:b/>
          <w:bCs/>
          <w:spacing w:val="-4"/>
          <w:sz w:val="20"/>
          <w:szCs w:val="20"/>
        </w:rPr>
      </w:pPr>
      <w:r w:rsidRPr="008C5463">
        <w:rPr>
          <w:b/>
          <w:sz w:val="20"/>
          <w:szCs w:val="20"/>
        </w:rPr>
        <w:t xml:space="preserve"> Схема пооперационного контроля заготовляемого молока</w:t>
      </w:r>
    </w:p>
    <w:tbl>
      <w:tblPr>
        <w:tblW w:w="98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19"/>
        <w:gridCol w:w="2343"/>
        <w:gridCol w:w="1800"/>
        <w:gridCol w:w="1620"/>
        <w:gridCol w:w="2520"/>
        <w:gridCol w:w="352"/>
      </w:tblGrid>
      <w:tr w:rsidR="008C5463" w:rsidRPr="008C5463" w:rsidTr="002A5B0D">
        <w:trPr>
          <w:gridAfter w:val="1"/>
          <w:wAfter w:w="352" w:type="dxa"/>
          <w:trHeight w:val="375"/>
        </w:trPr>
        <w:tc>
          <w:tcPr>
            <w:tcW w:w="121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Операция</w:t>
            </w:r>
          </w:p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Контролируе</w:t>
            </w:r>
            <w:r w:rsidRPr="008C546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мый показатель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Исполнитель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 xml:space="preserve">Объект </w:t>
            </w:r>
            <w:r w:rsidRPr="008C5463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контроля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>Примечание</w:t>
            </w:r>
          </w:p>
        </w:tc>
      </w:tr>
      <w:tr w:rsidR="008C5463" w:rsidRPr="008C5463" w:rsidTr="002A5B0D">
        <w:trPr>
          <w:gridAfter w:val="1"/>
          <w:wAfter w:w="352" w:type="dxa"/>
          <w:trHeight w:val="50"/>
        </w:trPr>
        <w:tc>
          <w:tcPr>
            <w:tcW w:w="121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Осмотр 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тары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Чистота тары, 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целостность пломб, наличие резиновых колец у фляг и заглушек у цистерн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Лаборант, 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приемщик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Каждая 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упаковочная единица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Визуальный осмотр</w:t>
            </w:r>
          </w:p>
        </w:tc>
      </w:tr>
      <w:tr w:rsidR="008C5463" w:rsidRPr="008C5463" w:rsidTr="002A5B0D">
        <w:trPr>
          <w:gridAfter w:val="1"/>
          <w:wAfter w:w="352" w:type="dxa"/>
          <w:trHeight w:val="50"/>
        </w:trPr>
        <w:tc>
          <w:tcPr>
            <w:tcW w:w="1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Органолептическая  </w:t>
            </w:r>
          </w:p>
        </w:tc>
        <w:tc>
          <w:tcPr>
            <w:tcW w:w="2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Запах, вкус, цвет и консистенция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Лаборант и мастер (приемщик)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Молоко из каждой фляги и отсека цистерн</w:t>
            </w:r>
          </w:p>
        </w:tc>
        <w:tc>
          <w:tcPr>
            <w:tcW w:w="2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При подозрении на заболевание животных качество молока определяют по запаху и после кипячения пробы молока – по вкусу</w:t>
            </w:r>
          </w:p>
        </w:tc>
      </w:tr>
      <w:tr w:rsidR="008C5463" w:rsidRPr="008C5463" w:rsidTr="002A5B0D">
        <w:trPr>
          <w:gridAfter w:val="1"/>
          <w:wAfter w:w="352" w:type="dxa"/>
          <w:trHeight w:val="105"/>
        </w:trPr>
        <w:tc>
          <w:tcPr>
            <w:tcW w:w="1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</w:t>
            </w:r>
          </w:p>
        </w:tc>
        <w:tc>
          <w:tcPr>
            <w:tcW w:w="2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Температура, 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Лаборант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Молоко из каждого отсека цистерн и из 2-3 фляг партии</w:t>
            </w:r>
          </w:p>
        </w:tc>
        <w:tc>
          <w:tcPr>
            <w:tcW w:w="2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 сомнительных случаях пробу берут из всех фляг</w:t>
            </w:r>
          </w:p>
        </w:tc>
      </w:tr>
      <w:tr w:rsidR="008C5463" w:rsidRPr="008C5463" w:rsidTr="002A5B0D">
        <w:trPr>
          <w:gridAfter w:val="1"/>
          <w:wAfter w:w="352" w:type="dxa"/>
          <w:trHeight w:val="50"/>
        </w:trPr>
        <w:tc>
          <w:tcPr>
            <w:tcW w:w="1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Определение кислотности</w:t>
            </w:r>
          </w:p>
        </w:tc>
        <w:tc>
          <w:tcPr>
            <w:tcW w:w="2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Кислотность, 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&lt;&gt;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Молоко из каждой фляги и отсека цистерн</w:t>
            </w:r>
          </w:p>
        </w:tc>
        <w:tc>
          <w:tcPr>
            <w:tcW w:w="2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Молоко с 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повышенной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кислотность отбраковывают</w:t>
            </w:r>
          </w:p>
        </w:tc>
      </w:tr>
      <w:tr w:rsidR="008C5463" w:rsidRPr="008C5463" w:rsidTr="002A5B0D">
        <w:trPr>
          <w:gridAfter w:val="1"/>
          <w:wAfter w:w="352" w:type="dxa"/>
          <w:trHeight w:val="156"/>
        </w:trPr>
        <w:tc>
          <w:tcPr>
            <w:tcW w:w="1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Отбор объединенных проб молока</w:t>
            </w:r>
          </w:p>
        </w:tc>
        <w:tc>
          <w:tcPr>
            <w:tcW w:w="2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Выделенная проба для анализа 0,50 дм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&lt;&gt;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Молоко каждой партии</w:t>
            </w:r>
          </w:p>
        </w:tc>
        <w:tc>
          <w:tcPr>
            <w:tcW w:w="2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Отбирают пробу в присутствии сдатчика, кроме проб молока, доставленного по железной дороге</w:t>
            </w:r>
          </w:p>
        </w:tc>
      </w:tr>
      <w:tr w:rsidR="008C5463" w:rsidRPr="008C5463" w:rsidTr="002A5B0D">
        <w:trPr>
          <w:gridAfter w:val="1"/>
          <w:wAfter w:w="352" w:type="dxa"/>
          <w:trHeight w:val="97"/>
        </w:trPr>
        <w:tc>
          <w:tcPr>
            <w:tcW w:w="1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Определение физико-химических показателей молока</w:t>
            </w:r>
          </w:p>
        </w:tc>
        <w:tc>
          <w:tcPr>
            <w:tcW w:w="2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Титрируемая кислотность, 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Т, массовая доля жира, %, плотность, 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, группа чистоты, эффективность пастеризации, наличие консервирующих и нейтрализующих веществ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&lt;&gt;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Точечная проба или проба, выделенная для анализа</w:t>
            </w:r>
          </w:p>
        </w:tc>
        <w:tc>
          <w:tcPr>
            <w:tcW w:w="2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Эффективность пастеризации контролируют в случае доставки пастеризованного молока; наличие консервирующих и нейтрализующих веще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ств пр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и подозрении на фальсификацию</w:t>
            </w:r>
          </w:p>
        </w:tc>
      </w:tr>
      <w:tr w:rsidR="008C5463" w:rsidRPr="008C5463" w:rsidTr="002A5B0D">
        <w:trPr>
          <w:trHeight w:val="50"/>
        </w:trPr>
        <w:tc>
          <w:tcPr>
            <w:tcW w:w="121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Сортировка молока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Соответствие качества молока определенному сорту по ГОСТу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Лаборант и мастер (приемщик)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Точечная проба или проба, выделенная для анализа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Сортируют молоко согласно  органолептическим показаниям и данным лабораторных анализов</w:t>
            </w:r>
          </w:p>
        </w:tc>
      </w:tr>
    </w:tbl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z w:val="20"/>
          <w:szCs w:val="20"/>
        </w:rPr>
        <w:t xml:space="preserve">Проба – </w:t>
      </w:r>
      <w:r w:rsidRPr="008C5463">
        <w:rPr>
          <w:rFonts w:ascii="Times New Roman" w:hAnsi="Times New Roman" w:cs="Times New Roman"/>
          <w:sz w:val="20"/>
          <w:szCs w:val="20"/>
        </w:rPr>
        <w:t xml:space="preserve">это количество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молока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отобранное от партии для анализа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7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После </w:t>
      </w:r>
      <w:r w:rsidRPr="008C5463">
        <w:rPr>
          <w:rFonts w:ascii="Times New Roman" w:hAnsi="Times New Roman" w:cs="Times New Roman"/>
          <w:bCs/>
          <w:sz w:val="20"/>
          <w:szCs w:val="20"/>
        </w:rPr>
        <w:t xml:space="preserve">сортировки </w:t>
      </w:r>
      <w:r w:rsidRPr="008C5463">
        <w:rPr>
          <w:rFonts w:ascii="Times New Roman" w:hAnsi="Times New Roman" w:cs="Times New Roman"/>
          <w:sz w:val="20"/>
          <w:szCs w:val="20"/>
        </w:rPr>
        <w:t xml:space="preserve">молока </w:t>
      </w:r>
      <w:r w:rsidRPr="008C5463">
        <w:rPr>
          <w:rFonts w:ascii="Times New Roman" w:hAnsi="Times New Roman" w:cs="Times New Roman"/>
          <w:bCs/>
          <w:sz w:val="20"/>
          <w:szCs w:val="20"/>
        </w:rPr>
        <w:t xml:space="preserve">с учетом кислотности </w:t>
      </w:r>
      <w:r w:rsidRPr="008C5463">
        <w:rPr>
          <w:rFonts w:ascii="Times New Roman" w:hAnsi="Times New Roman" w:cs="Times New Roman"/>
          <w:sz w:val="20"/>
          <w:szCs w:val="20"/>
        </w:rPr>
        <w:t xml:space="preserve">(предельной) </w:t>
      </w: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 xml:space="preserve">и органолептических показателей отбирают объединенную пробу для </w:t>
      </w:r>
      <w:r w:rsidRPr="008C5463">
        <w:rPr>
          <w:rFonts w:ascii="Times New Roman" w:hAnsi="Times New Roman" w:cs="Times New Roman"/>
          <w:bCs/>
          <w:sz w:val="20"/>
          <w:szCs w:val="20"/>
        </w:rPr>
        <w:t>оценки показателей качества молока.</w:t>
      </w:r>
    </w:p>
    <w:p w:rsidR="008C5463" w:rsidRPr="008C5463" w:rsidRDefault="008C5463" w:rsidP="008C546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z w:val="20"/>
          <w:szCs w:val="20"/>
        </w:rPr>
        <w:t xml:space="preserve"> объединенная проба - проба, составленная из серии точечных проб, помещенных в одну емкость;</w:t>
      </w:r>
    </w:p>
    <w:p w:rsidR="008C5463" w:rsidRPr="008C5463" w:rsidRDefault="008C5463" w:rsidP="008C546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z w:val="20"/>
          <w:szCs w:val="20"/>
        </w:rPr>
        <w:t xml:space="preserve"> точечная проба</w:t>
      </w:r>
      <w:r w:rsidRPr="008C546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- </w:t>
      </w:r>
      <w:r w:rsidRPr="008C5463">
        <w:rPr>
          <w:rFonts w:ascii="Times New Roman" w:hAnsi="Times New Roman" w:cs="Times New Roman"/>
          <w:b/>
          <w:bCs/>
          <w:sz w:val="20"/>
          <w:szCs w:val="20"/>
        </w:rPr>
        <w:t>проба, взятая единовременно из определенной части нештучной продукции (молока, сливок) в упаковочной единице.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pacing w:val="-3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pacing w:val="-3"/>
          <w:sz w:val="20"/>
          <w:szCs w:val="20"/>
        </w:rPr>
        <w:t>4. Отбор проб молока-сырья и подготовка их к анализу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6"/>
          <w:sz w:val="20"/>
          <w:szCs w:val="20"/>
        </w:rPr>
        <w:t xml:space="preserve">Пробы отбирают и подготавливают к анализу по </w:t>
      </w:r>
      <w:r w:rsidRPr="008C5463">
        <w:rPr>
          <w:rFonts w:ascii="Times New Roman" w:hAnsi="Times New Roman" w:cs="Times New Roman"/>
          <w:b/>
          <w:spacing w:val="-6"/>
          <w:sz w:val="20"/>
          <w:szCs w:val="20"/>
        </w:rPr>
        <w:t>ГОСТ 13928—84</w:t>
      </w:r>
      <w:r w:rsidRPr="008C5463">
        <w:rPr>
          <w:rFonts w:ascii="Times New Roman" w:hAnsi="Times New Roman" w:cs="Times New Roman"/>
          <w:bCs/>
          <w:spacing w:val="-6"/>
          <w:sz w:val="20"/>
          <w:szCs w:val="20"/>
        </w:rPr>
        <w:t xml:space="preserve">. </w:t>
      </w: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>Этим ГОСТом предусматриваются общие правила отбора проб (моло</w:t>
      </w:r>
      <w:r w:rsidRPr="008C5463">
        <w:rPr>
          <w:rFonts w:ascii="Times New Roman" w:hAnsi="Times New Roman" w:cs="Times New Roman"/>
          <w:bCs/>
          <w:spacing w:val="-6"/>
          <w:sz w:val="20"/>
          <w:szCs w:val="20"/>
        </w:rPr>
        <w:t>ка, сливок) и правила отбора проб применительно только к определен</w:t>
      </w:r>
      <w:r w:rsidRPr="008C5463">
        <w:rPr>
          <w:rFonts w:ascii="Times New Roman" w:hAnsi="Times New Roman" w:cs="Times New Roman"/>
          <w:bCs/>
          <w:sz w:val="20"/>
          <w:szCs w:val="20"/>
        </w:rPr>
        <w:t>ному продукту (молоку или сливкам).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>Отбор проб молока проводят после перемешивания его в автомо</w:t>
      </w:r>
      <w:r w:rsidRPr="008C5463">
        <w:rPr>
          <w:rFonts w:ascii="Times New Roman" w:hAnsi="Times New Roman" w:cs="Times New Roman"/>
          <w:bCs/>
          <w:spacing w:val="-6"/>
          <w:sz w:val="20"/>
          <w:szCs w:val="20"/>
        </w:rPr>
        <w:t xml:space="preserve">бильных цистернах в течение 3-4 мин </w:t>
      </w:r>
      <w:r w:rsidRPr="008C5463">
        <w:rPr>
          <w:rFonts w:ascii="Times New Roman" w:hAnsi="Times New Roman" w:cs="Times New Roman"/>
          <w:bCs/>
          <w:sz w:val="20"/>
          <w:szCs w:val="20"/>
        </w:rPr>
        <w:t xml:space="preserve">Молоко во флягах и при отсутствии механических </w:t>
      </w: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 xml:space="preserve">мешалок в автомобильных цистернах перемешивают </w:t>
      </w:r>
      <w:r w:rsidRPr="008C5463">
        <w:rPr>
          <w:rFonts w:ascii="Times New Roman" w:hAnsi="Times New Roman" w:cs="Times New Roman"/>
          <w:b/>
          <w:spacing w:val="-5"/>
          <w:sz w:val="20"/>
          <w:szCs w:val="20"/>
        </w:rPr>
        <w:t>мутовкой,</w:t>
      </w: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 xml:space="preserve"> перемещая</w:t>
      </w:r>
      <w:r w:rsidRPr="008C5463">
        <w:rPr>
          <w:rFonts w:ascii="Times New Roman" w:hAnsi="Times New Roman" w:cs="Times New Roman"/>
          <w:bCs/>
          <w:sz w:val="20"/>
          <w:szCs w:val="20"/>
        </w:rPr>
        <w:t xml:space="preserve"> ее вверх и вниз 8-10 раз, добиваясь полной его однородности.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После перемешивания молока во флягах точечную пробу отбирают </w:t>
      </w:r>
      <w:r w:rsidRPr="008C5463">
        <w:rPr>
          <w:rFonts w:ascii="Times New Roman" w:hAnsi="Times New Roman" w:cs="Times New Roman"/>
          <w:b/>
          <w:spacing w:val="-9"/>
          <w:sz w:val="20"/>
          <w:szCs w:val="20"/>
        </w:rPr>
        <w:t xml:space="preserve">пробоотборником </w:t>
      </w:r>
      <w:r w:rsidRPr="008C5463">
        <w:rPr>
          <w:rFonts w:ascii="Times New Roman" w:hAnsi="Times New Roman" w:cs="Times New Roman"/>
          <w:bCs/>
          <w:spacing w:val="-9"/>
          <w:sz w:val="20"/>
          <w:szCs w:val="20"/>
        </w:rPr>
        <w:t xml:space="preserve">из каждой транспортной единицы в партии </w:t>
      </w:r>
      <w:r w:rsidRPr="008C5463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4"/>
          <w:sz w:val="20"/>
          <w:szCs w:val="20"/>
        </w:rPr>
        <w:t xml:space="preserve">На сосуды с пробами для анализа молока должна быть наклеена </w:t>
      </w: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 xml:space="preserve">этикетка или бирка, сохраняющаяся до окончания анализа, на которой указывают наименование сдатчика, дату и время отбора проб. Пробы </w:t>
      </w:r>
      <w:r w:rsidRPr="008C5463">
        <w:rPr>
          <w:rFonts w:ascii="Times New Roman" w:hAnsi="Times New Roman" w:cs="Times New Roman"/>
          <w:bCs/>
          <w:sz w:val="20"/>
          <w:szCs w:val="20"/>
        </w:rPr>
        <w:t>молока подвергают анализу сразу после отбора проб.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При подготовке проб молока для анализа по физико-химическим </w:t>
      </w:r>
      <w:r w:rsidRPr="008C5463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показателям его перемешивают, перевертывая посуду не менее 3 раз </w:t>
      </w:r>
      <w:r w:rsidRPr="008C5463">
        <w:rPr>
          <w:rFonts w:ascii="Times New Roman" w:hAnsi="Times New Roman" w:cs="Times New Roman"/>
          <w:bCs/>
          <w:spacing w:val="-4"/>
          <w:sz w:val="20"/>
          <w:szCs w:val="20"/>
        </w:rPr>
        <w:t>или переливая в другую сухую посуду и обратно не менее 2 раз, и подог</w:t>
      </w:r>
      <w:r w:rsidRPr="008C5463">
        <w:rPr>
          <w:rFonts w:ascii="Times New Roman" w:hAnsi="Times New Roman" w:cs="Times New Roman"/>
          <w:bCs/>
          <w:sz w:val="20"/>
          <w:szCs w:val="20"/>
        </w:rPr>
        <w:t xml:space="preserve">ревают или охлаждают до температуры 20±2  </w:t>
      </w:r>
      <w:r w:rsidRPr="008C5463">
        <w:rPr>
          <w:rFonts w:ascii="Times New Roman" w:hAnsi="Times New Roman" w:cs="Times New Roman"/>
          <w:bCs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bCs/>
          <w:sz w:val="20"/>
          <w:szCs w:val="20"/>
        </w:rPr>
        <w:t>С.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pacing w:val="-3"/>
          <w:sz w:val="20"/>
          <w:szCs w:val="20"/>
        </w:rPr>
        <w:t>5. Контроль  качества заготовляемого молока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4"/>
          <w:sz w:val="20"/>
          <w:szCs w:val="20"/>
        </w:rPr>
        <w:t>Контроль качества заготовляемого молока осуществляют в соот</w:t>
      </w:r>
      <w:r w:rsidRPr="008C5463">
        <w:rPr>
          <w:rFonts w:ascii="Times New Roman" w:hAnsi="Times New Roman" w:cs="Times New Roman"/>
          <w:bCs/>
          <w:sz w:val="20"/>
          <w:szCs w:val="20"/>
        </w:rPr>
        <w:t>ветствии со схемой, данной в табл.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6259"/>
        </w:tabs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 xml:space="preserve"> При контроле качества молока</w:t>
      </w:r>
      <w:r w:rsidRPr="008C5463">
        <w:rPr>
          <w:rFonts w:ascii="Times New Roman" w:hAnsi="Times New Roman" w:cs="Times New Roman"/>
          <w:bCs/>
          <w:spacing w:val="-4"/>
          <w:sz w:val="20"/>
          <w:szCs w:val="20"/>
        </w:rPr>
        <w:t xml:space="preserve"> определение массовой доли жира проводится с использованием  Милко-тестера, а определение кис</w:t>
      </w:r>
      <w:r w:rsidRPr="008C5463">
        <w:rPr>
          <w:rFonts w:ascii="Times New Roman" w:hAnsi="Times New Roman" w:cs="Times New Roman"/>
          <w:bCs/>
          <w:spacing w:val="-5"/>
          <w:sz w:val="20"/>
          <w:szCs w:val="20"/>
        </w:rPr>
        <w:t>лотности — методом измерения рН с использованием рН-метра типа рН</w:t>
      </w:r>
      <w:r w:rsidRPr="008C5463">
        <w:rPr>
          <w:rFonts w:ascii="Times New Roman" w:hAnsi="Times New Roman" w:cs="Times New Roman"/>
          <w:bCs/>
          <w:spacing w:val="-2"/>
          <w:sz w:val="20"/>
          <w:szCs w:val="20"/>
        </w:rPr>
        <w:t xml:space="preserve"> -222, рН«222.1, рН-202.</w:t>
      </w:r>
      <w:r w:rsidRPr="008C5463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2"/>
          <w:sz w:val="20"/>
          <w:szCs w:val="20"/>
        </w:rPr>
      </w:pPr>
      <w:r w:rsidRPr="008C5463">
        <w:rPr>
          <w:rFonts w:ascii="Times New Roman" w:hAnsi="Times New Roman" w:cs="Times New Roman"/>
          <w:b/>
          <w:spacing w:val="-2"/>
          <w:sz w:val="20"/>
          <w:szCs w:val="20"/>
        </w:rPr>
        <w:t xml:space="preserve"> Схема контроля показателей качества заготовляемого молока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23"/>
        <w:gridCol w:w="122"/>
        <w:gridCol w:w="1523"/>
        <w:gridCol w:w="745"/>
        <w:gridCol w:w="2297"/>
        <w:gridCol w:w="2461"/>
      </w:tblGrid>
      <w:tr w:rsidR="008C5463" w:rsidRPr="008C5463" w:rsidTr="002A5B0D">
        <w:tc>
          <w:tcPr>
            <w:tcW w:w="242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Контролирующий показатель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Периодичность контроля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Отбор проб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Методы контроля, измерительные приборы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Запах, вкус, цвет, консистенция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Ежедневно</w:t>
            </w: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 каждой транспортной емкости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Органолептически по ГОСТ 13264-88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Температура, </w:t>
            </w: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 каждом отсеке цистерн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2-3 фляг партии, в сомнительных  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Термометр жидкостный или ТС-101 по ГОСТ 26754-85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Кислотность, </w:t>
            </w: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 каждого отсека цистерны, точечная проба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Титрометрический по ГОСТ 3624-67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рН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Из партии фляг  в пробе для анализа, выделенной из объединенной пробы 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 же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vertAlign w:val="superscript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Плотность, </w:t>
            </w:r>
            <w:proofErr w:type="gramStart"/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кг</w:t>
            </w:r>
            <w:proofErr w:type="gramEnd"/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/м</w:t>
            </w: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реже 1 раза в декаду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 каждого отсека цистерны или партии фляг  в пробе для анализа, выделенной из объединенной пробы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Ареометрически по ГОСТ 3625-84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Определение чистоты по эталону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 же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 же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Фильтрование молока и сравнение фильтра с эталоном по ГОСТ 8218-56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Массовая доля белка, %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 реже 1 раза в декаду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 каждого отсека цистерны или партии фляг  в пробе для анализа, выделенной из объединенной пробы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25179-82</w:t>
            </w:r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Массовая доля жира, %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Каждая партия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 же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proofErr w:type="gramStart"/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Кислотный по ГОСТ 5867-69</w:t>
            </w:r>
            <w:proofErr w:type="gramEnd"/>
          </w:p>
        </w:tc>
      </w:tr>
      <w:tr w:rsidR="008C5463" w:rsidRPr="008C5463" w:rsidTr="002A5B0D">
        <w:tc>
          <w:tcPr>
            <w:tcW w:w="2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Эффективность термической обработки</w:t>
            </w:r>
          </w:p>
        </w:tc>
        <w:tc>
          <w:tcPr>
            <w:tcW w:w="16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Ежедневно в случае поставки пастеризованного молока</w:t>
            </w:r>
          </w:p>
        </w:tc>
        <w:tc>
          <w:tcPr>
            <w:tcW w:w="304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фосфатазной пробе ГОСТ 3623-73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Термоустойчивость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 необходимости в каждой партии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Алкогольная проба по ГОСТ 25228-82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Натуральность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 подозрении на фальсификацию в каждой партии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Проведение стоиловой пробы. Определение точки замерзания. Рефрактометрический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Наличие: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перекиси водорода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24067-80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соды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24065-80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Аммиака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24066-80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Ртути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 соответствии с утвержденной инструкцией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 каждого отсека цистерны или партии фляг  в пробе для анализа, выделенной из объединенной пробы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26947-86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Железа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26928-86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Мышьяка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26930-86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Меди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26931-86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Свинца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26932-86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Кадмия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26933-86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Цинка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26934-86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Олова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 ГОСТ 26935-86</w:t>
            </w:r>
          </w:p>
        </w:tc>
      </w:tr>
      <w:tr w:rsidR="008C5463" w:rsidRPr="008C5463" w:rsidTr="002A5B0D">
        <w:tc>
          <w:tcPr>
            <w:tcW w:w="254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афлофтоксинов</w:t>
            </w:r>
          </w:p>
        </w:tc>
        <w:tc>
          <w:tcPr>
            <w:tcW w:w="226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&lt;&gt;</w:t>
            </w:r>
          </w:p>
        </w:tc>
        <w:tc>
          <w:tcPr>
            <w:tcW w:w="24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5463" w:rsidRPr="008C5463" w:rsidRDefault="008C5463" w:rsidP="008C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По методике, утвержденной Минздравом </w:t>
            </w:r>
          </w:p>
        </w:tc>
      </w:tr>
    </w:tbl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pacing w:val="-2"/>
          <w:sz w:val="20"/>
          <w:szCs w:val="20"/>
        </w:rPr>
      </w:pP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pacing w:val="-2"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5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spacing w:val="-5"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2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Источники микрофлоры молока.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413"/>
        <w:jc w:val="both"/>
        <w:rPr>
          <w:rFonts w:ascii="Times New Roman" w:hAnsi="Times New Roman" w:cs="Times New Roman"/>
          <w:color w:val="000000"/>
          <w:spacing w:val="-16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lastRenderedPageBreak/>
        <w:t>Факторы, влияющие на гигиенические свойства моло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  <w:t>ка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>.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413"/>
        <w:jc w:val="both"/>
        <w:rPr>
          <w:rFonts w:ascii="Times New Roman" w:hAnsi="Times New Roman" w:cs="Times New Roman"/>
          <w:color w:val="000000"/>
          <w:spacing w:val="-13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Как осуществляется уход за кожей животного и обра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ботка вымени перед доением?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413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Болезни  микробного  происхождения,    распространяе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  <w:t>мые при посредстве молока и молочных продуктов.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  <w:tab w:val="left" w:pos="5170"/>
        </w:tabs>
        <w:autoSpaceDE w:val="0"/>
        <w:autoSpaceDN w:val="0"/>
        <w:adjustRightInd w:val="0"/>
        <w:spacing w:after="0" w:line="240" w:lineRule="auto"/>
        <w:ind w:left="0" w:firstLine="413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Смена фаз микрофлоры молока с момента получения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и в период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20"/>
          <w:tab w:val="left" w:pos="5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8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хранения. Количественный и качественный состав, 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микроорганизмов </w:t>
      </w:r>
      <w:proofErr w:type="gramStart"/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в</w:t>
      </w:r>
      <w:proofErr w:type="gramEnd"/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20"/>
          <w:tab w:val="left" w:pos="5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каждой фазе и их влияние на    качество 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молока.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ab/>
        <w:t>.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  <w:tab w:val="left" w:pos="6245"/>
        </w:tabs>
        <w:autoSpaceDE w:val="0"/>
        <w:autoSpaceDN w:val="0"/>
        <w:adjustRightInd w:val="0"/>
        <w:spacing w:after="0" w:line="240" w:lineRule="auto"/>
        <w:ind w:left="0" w:firstLine="413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Свойства загрязнений и их связь с поверхностью мо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лочного оборудования.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ab/>
        <w:t>.</w:t>
      </w:r>
    </w:p>
    <w:p w:rsidR="008C5463" w:rsidRPr="008C5463" w:rsidRDefault="008C5463" w:rsidP="008C5463">
      <w:pPr>
        <w:widowControl w:val="0"/>
        <w:numPr>
          <w:ilvl w:val="0"/>
          <w:numId w:val="3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413"/>
        <w:rPr>
          <w:rFonts w:ascii="Times New Roman" w:hAnsi="Times New Roman" w:cs="Times New Roman"/>
          <w:color w:val="000000"/>
          <w:spacing w:val="-13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Сущность и взаимодействие отдельных факторов про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цесса промывки.</w:t>
      </w:r>
    </w:p>
    <w:p w:rsidR="008C5463" w:rsidRPr="008C5463" w:rsidRDefault="008C5463" w:rsidP="008C5463">
      <w:pPr>
        <w:widowControl w:val="0"/>
        <w:numPr>
          <w:ilvl w:val="0"/>
          <w:numId w:val="4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16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Приемы и методы санитарного ухода за молочным обо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рудованием на фермах.</w:t>
      </w:r>
    </w:p>
    <w:p w:rsidR="008C5463" w:rsidRPr="008C5463" w:rsidRDefault="008C5463" w:rsidP="008C5463">
      <w:pPr>
        <w:widowControl w:val="0"/>
        <w:numPr>
          <w:ilvl w:val="0"/>
          <w:numId w:val="4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Какие технические приспособления, устройства и ма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териалы су –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ществуют для мытья, дезинфекции, сушки и хра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нения молочной посуды</w:t>
      </w:r>
      <w:proofErr w:type="gramStart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?</w:t>
      </w:r>
      <w:proofErr w:type="gramEnd"/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color w:val="000000"/>
          <w:spacing w:val="-21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Санитарный  уход за  доильными  установками  и правила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1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мойки технологического оборудования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.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color w:val="000000"/>
          <w:spacing w:val="-18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Контроль  санитарного  состояния доильного  оборудо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вания и качества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8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молока.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  <w:tab w:val="left" w:pos="4829"/>
          <w:tab w:val="left" w:pos="6250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color w:val="000000"/>
          <w:spacing w:val="-2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Контроль за моющими и дезинфицирующими средст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вами и их хранение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  <w:tab w:val="left" w:pos="4829"/>
          <w:tab w:val="left" w:pos="6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на ферме.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ab/>
        <w:t>,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  <w:tab w:val="left" w:pos="536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color w:val="000000"/>
          <w:spacing w:val="-18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Как надо организовать в хозяйстве получение </w:t>
      </w:r>
      <w:proofErr w:type="gramStart"/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добро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качественного</w:t>
      </w:r>
      <w:proofErr w:type="gramEnd"/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  <w:tab w:val="left" w:pos="53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8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молока? Какими мероприятиями можно сохра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нить и повысить его качество?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color w:val="000000"/>
          <w:spacing w:val="-2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Какие вы знаете пороки молока бактериального про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исхождения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0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и как их устранить?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color w:val="000000"/>
          <w:spacing w:val="-16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Влияние мастита на физико-химические свойства и са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нитарное качество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6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молока.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Правила хранения и транспортирования молока.</w:t>
      </w:r>
    </w:p>
    <w:p w:rsidR="008C5463" w:rsidRPr="008C5463" w:rsidRDefault="008C5463" w:rsidP="008C5463">
      <w:pPr>
        <w:widowControl w:val="0"/>
        <w:numPr>
          <w:ilvl w:val="0"/>
          <w:numId w:val="4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Какие требования предъявляются ГОСТом к качеству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молока </w:t>
      </w:r>
      <w:proofErr w:type="gramStart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при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его </w:t>
      </w:r>
      <w:proofErr w:type="gramStart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сбыте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в цельном виде? Подлежит ли приемке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на молочных предприятиях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молоко, содержащее антибиотики и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ли другие ингибирующие вещества </w:t>
      </w:r>
    </w:p>
    <w:p w:rsidR="008C5463" w:rsidRPr="008C5463" w:rsidRDefault="008C5463" w:rsidP="008C5463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>(нейтрализующие и кон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softHyphen/>
        <w:t>сервирующие)?</w:t>
      </w:r>
    </w:p>
    <w:p w:rsidR="008C5463" w:rsidRPr="008C5463" w:rsidRDefault="008C5463" w:rsidP="008C5463">
      <w:pPr>
        <w:pStyle w:val="a4"/>
        <w:tabs>
          <w:tab w:val="num" w:pos="0"/>
          <w:tab w:val="left" w:pos="360"/>
        </w:tabs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 5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sz w:val="20"/>
          <w:szCs w:val="20"/>
        </w:rPr>
        <w:t>Физические, химические, биологические способы сохранения молока.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6 Научные принципы хранения продуктов</w:t>
      </w:r>
    </w:p>
    <w:p w:rsidR="008C5463" w:rsidRPr="008C5463" w:rsidRDefault="008C5463" w:rsidP="008C5463">
      <w:pPr>
        <w:pStyle w:val="a4"/>
        <w:spacing w:after="0"/>
        <w:ind w:left="0"/>
        <w:rPr>
          <w:bCs/>
          <w:color w:val="000000"/>
          <w:spacing w:val="-5"/>
          <w:sz w:val="20"/>
          <w:szCs w:val="20"/>
        </w:rPr>
      </w:pPr>
      <w:r w:rsidRPr="008C5463">
        <w:rPr>
          <w:b/>
          <w:sz w:val="20"/>
          <w:szCs w:val="20"/>
        </w:rPr>
        <w:t xml:space="preserve">Цель: </w:t>
      </w:r>
      <w:r w:rsidRPr="008C5463">
        <w:rPr>
          <w:sz w:val="20"/>
          <w:szCs w:val="20"/>
        </w:rPr>
        <w:t>изучить классификацию принципов хранения, п</w:t>
      </w:r>
      <w:r w:rsidRPr="008C5463">
        <w:rPr>
          <w:bCs/>
          <w:spacing w:val="-5"/>
          <w:sz w:val="20"/>
          <w:szCs w:val="20"/>
        </w:rPr>
        <w:t xml:space="preserve">ринцип биоза, принцип анабиоза, принцип  </w:t>
      </w:r>
      <w:r w:rsidRPr="008C5463">
        <w:rPr>
          <w:spacing w:val="4"/>
          <w:sz w:val="20"/>
          <w:szCs w:val="20"/>
        </w:rPr>
        <w:t>ценоанабиоз, п</w:t>
      </w:r>
      <w:r w:rsidRPr="008C5463">
        <w:rPr>
          <w:bCs/>
          <w:color w:val="000000"/>
          <w:spacing w:val="-2"/>
          <w:sz w:val="20"/>
          <w:szCs w:val="20"/>
        </w:rPr>
        <w:t>ринцип абиоза</w:t>
      </w:r>
      <w:r w:rsidRPr="008C5463">
        <w:rPr>
          <w:color w:val="000000"/>
          <w:spacing w:val="4"/>
          <w:sz w:val="20"/>
          <w:szCs w:val="20"/>
        </w:rPr>
        <w:t xml:space="preserve">  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1Классификация принципов хранения.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2</w:t>
      </w:r>
      <w:r w:rsidRPr="008C546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 xml:space="preserve"> Принцип биоза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3</w:t>
      </w:r>
      <w:r w:rsidRPr="008C546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 xml:space="preserve"> Принцип анабиоза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</w:t>
      </w:r>
      <w:r w:rsidRPr="008C546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 xml:space="preserve"> Принцип 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ценоанабиоз 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5</w:t>
      </w:r>
      <w:r w:rsidRPr="008C5463">
        <w:rPr>
          <w:rFonts w:ascii="Times New Roman" w:hAnsi="Times New Roman" w:cs="Times New Roman"/>
          <w:bCs/>
          <w:color w:val="000000"/>
          <w:spacing w:val="-2"/>
          <w:sz w:val="20"/>
          <w:szCs w:val="20"/>
        </w:rPr>
        <w:t>Принцип абиоза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 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1</w:t>
      </w:r>
      <w:r w:rsidRPr="008C5463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 xml:space="preserve">Классификация </w:t>
      </w:r>
      <w:r w:rsidRPr="008C5463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>принципов хранения.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Способы хранения (или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консервирования*) продуктов, применяемые на практике, осно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ваны на частичном или полном подавлении протекающих в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них биологических процессов,  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выделяются че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тыре принципа: </w:t>
      </w:r>
      <w:r w:rsidRPr="008C5463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биоз, анабиоз, ценоанабиоз и абиоз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. У каждого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из них несколько модификаций. 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Консервирование, или консервация, от лат.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  <w:lang w:val="en-US"/>
        </w:rPr>
        <w:t>conservare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— сохранять. Во 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многих странах (особенно романского языка) этот термин означает единст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венно «</w:t>
      </w:r>
      <w:r w:rsidRPr="008C5463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хранение».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У нас его часто понимают как способ хранения продуктов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приготовлением консервов в герметической таре.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2Принцип биоза.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Как показывает </w:t>
      </w:r>
      <w:proofErr w:type="gramStart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само название</w:t>
      </w:r>
      <w:proofErr w:type="gramEnd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, в данном случае продукт сохраняется в </w:t>
      </w:r>
      <w:r w:rsidRPr="008C5463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живом виде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. Любой здоровый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организм, обладая </w:t>
      </w:r>
      <w:proofErr w:type="gramStart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естественными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иммуннитетом, за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щищает себя от воздействия различных биологических агентов и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в какой-то степени от других неблагоприятных воздействий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среды. Принцип биоза подразделяют на два вида; </w:t>
      </w:r>
      <w:r w:rsidRPr="008C5463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истинный, или полный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, — </w:t>
      </w:r>
      <w:r w:rsidRPr="008C5463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эубиоз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и </w:t>
      </w:r>
      <w:r w:rsidRPr="008C5463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частичный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— </w:t>
      </w:r>
      <w:r w:rsidRPr="008C5463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гемибиоз.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Э </w:t>
      </w:r>
      <w:proofErr w:type="gramStart"/>
      <w:r w:rsidRPr="008C5463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>у б</w:t>
      </w:r>
      <w:proofErr w:type="gramEnd"/>
      <w:r w:rsidRPr="008C5463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 xml:space="preserve"> и о з.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Сохранение живых организмов до момента их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использования. Так содержат предназначенных для убоя домаш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ний скот и птицу, а также сохраняют живую рыбу, устриц,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раков и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lastRenderedPageBreak/>
        <w:t xml:space="preserve">др. Во избежание потерь массы и ухудшения качества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продукта соблюдают рациональные условия содержания, вклю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чая и обеспечение скота и птицы кормами.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Принцип </w:t>
      </w:r>
      <w:r w:rsidRPr="008C5463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эубиоза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имеет огромное народнохозяйственное зна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чение. Так, откорм скота экономически выгодно проводить на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отгонных пастбищах, затем доставлять животных к местам пере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работки или потребления мяса. Он позволяет   более плано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мерно загружать перерабатывающие предприятия (мясокомби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наты, консервные заводы и т. д.) и холодильники. Принцип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эубиоза дает возможность населению крупных городов получать 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свежие мясные и другие продукты. 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color w:val="000000"/>
          <w:spacing w:val="8"/>
          <w:sz w:val="20"/>
          <w:szCs w:val="20"/>
        </w:rPr>
        <w:t>Гемибиоз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(принцип частичного биоза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Геми (от греч.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  <w:lang w:val="en-US"/>
        </w:rPr>
        <w:t>hemi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) в сложных словах означает «полу», в данном случае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полубиоз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). Пользуясь им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мунными  свойствами таких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 растений, как клубни, корнеплоды, луковицы, плоды,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ягоды и т. д., их удается в течение   времени хранить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 в свежем состоянии. Продолжительность сохранности продук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тов зависит от их качества и условий хранения.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Например, тыква длительное время сохраняет пищевые достоин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ства при комнатной температуре, свежие огурцы — лишь не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сколько дней. Яблоки многих зимних сортов обладают лежкостью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в течение нескольких месяцев, яблоки летних сортов непригодны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к длительному хранению.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Для сохранения продуктов данной группы в свежем состоя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нии более длительное время, для поддержания их сопротивляемости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заболеваниям 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создают условия, замедляющие развитие биологических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процессов. 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295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color w:val="000000"/>
          <w:spacing w:val="5"/>
          <w:sz w:val="20"/>
          <w:szCs w:val="20"/>
        </w:rPr>
        <w:t>3Принцип анабиоза</w:t>
      </w:r>
      <w:proofErr w:type="gramStart"/>
      <w:r w:rsidRPr="008C5463">
        <w:rPr>
          <w:rFonts w:ascii="Times New Roman" w:hAnsi="Times New Roman" w:cs="Times New Roman"/>
          <w:b/>
          <w:bCs/>
          <w:color w:val="000000"/>
          <w:spacing w:val="5"/>
          <w:sz w:val="20"/>
          <w:szCs w:val="20"/>
        </w:rPr>
        <w:t xml:space="preserve"> 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Э</w:t>
      </w:r>
      <w:proofErr w:type="gramEnd"/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то приведение продукта в состояние,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при котором резко замедляются или совсем не проявляются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биологические процессы. В таком продукте слабо  или совсем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приостановлена  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деятельность микроорганизмов и других живых существ (кле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щей, насекомых).  Но при подобном со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 xml:space="preserve">стоянии продукта живые организмы в нем </w:t>
      </w:r>
      <w:r w:rsidRPr="008C5463">
        <w:rPr>
          <w:rFonts w:ascii="Times New Roman" w:hAnsi="Times New Roman" w:cs="Times New Roman"/>
          <w:b/>
          <w:color w:val="000000"/>
          <w:spacing w:val="1"/>
          <w:sz w:val="20"/>
          <w:szCs w:val="20"/>
        </w:rPr>
        <w:t>не уничтожены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.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Возникновение более благоприятных условий вновь активизирует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 процессы их жизнедеятельности. Поэтому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принцип анабиоза иногда называют </w:t>
      </w:r>
      <w:r w:rsidRPr="008C5463">
        <w:rPr>
          <w:rFonts w:ascii="Times New Roman" w:hAnsi="Times New Roman" w:cs="Times New Roman"/>
          <w:i/>
          <w:color w:val="000000"/>
          <w:spacing w:val="71"/>
          <w:sz w:val="20"/>
          <w:szCs w:val="20"/>
        </w:rPr>
        <w:t>принципом</w:t>
      </w:r>
      <w:r w:rsidRPr="008C5463">
        <w:rPr>
          <w:rFonts w:ascii="Times New Roman" w:hAnsi="Times New Roman" w:cs="Times New Roman"/>
          <w:i/>
          <w:color w:val="000000"/>
          <w:spacing w:val="1"/>
          <w:sz w:val="20"/>
          <w:szCs w:val="20"/>
        </w:rPr>
        <w:t xml:space="preserve"> скрытой </w:t>
      </w:r>
      <w:r w:rsidRPr="008C5463">
        <w:rPr>
          <w:rFonts w:ascii="Times New Roman" w:hAnsi="Times New Roman" w:cs="Times New Roman"/>
          <w:i/>
          <w:color w:val="000000"/>
          <w:spacing w:val="24"/>
          <w:sz w:val="20"/>
          <w:szCs w:val="20"/>
        </w:rPr>
        <w:t>жизни</w:t>
      </w:r>
      <w:r w:rsidRPr="008C5463">
        <w:rPr>
          <w:rFonts w:ascii="Times New Roman" w:hAnsi="Times New Roman" w:cs="Times New Roman"/>
          <w:color w:val="000000"/>
          <w:spacing w:val="24"/>
          <w:sz w:val="20"/>
          <w:szCs w:val="20"/>
        </w:rPr>
        <w:t>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i/>
          <w:color w:val="000000"/>
          <w:spacing w:val="59"/>
          <w:sz w:val="20"/>
          <w:szCs w:val="20"/>
        </w:rPr>
        <w:t>Термоанабиоз.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Так называют хранение продуктов при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пониженных и низких температурах. Оно основано на чувстви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тельности живых организмов  к темпе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ратуре. Различают два вида термоанабиоза: </w:t>
      </w: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психр</w:t>
      </w:r>
      <w:proofErr w:type="gramStart"/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о-</w:t>
      </w:r>
      <w:proofErr w:type="gramEnd"/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криоанаби</w:t>
      </w:r>
      <w:r w:rsidRPr="008C5463">
        <w:rPr>
          <w:rFonts w:ascii="Times New Roman" w:hAnsi="Times New Roman" w:cs="Times New Roman"/>
          <w:b/>
          <w:color w:val="000000"/>
          <w:spacing w:val="6"/>
          <w:sz w:val="20"/>
          <w:szCs w:val="20"/>
        </w:rPr>
        <w:t>оз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. В первом случае продукты находятся при температурах, </w:t>
      </w:r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t>близких к</w:t>
      </w:r>
      <w:proofErr w:type="gramStart"/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О</w:t>
      </w:r>
      <w:proofErr w:type="gramEnd"/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°С, но так, чтобы они не замерзали; во втором — их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замораживают до температуры ниже О °С. Выбор вида термоана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биоза прежде всего зависит от рода продуктов, характера их ис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пользования в дальнейшем и возможностей предприятия.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b/>
          <w:i/>
          <w:iCs/>
          <w:color w:val="000000"/>
          <w:spacing w:val="1"/>
          <w:sz w:val="20"/>
          <w:szCs w:val="20"/>
        </w:rPr>
        <w:t>Психроапабиоз</w:t>
      </w:r>
      <w:r w:rsidRPr="008C5463">
        <w:rPr>
          <w:rFonts w:ascii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(хранение в охлажденном состоянии}.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Приме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няют для сохранения овощей и плодов, яиц, молочных продуктов,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мяса и рыбы, семян, продовольственного и кормового зерна. </w:t>
      </w:r>
      <w:r w:rsidRPr="008C5463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Оптимальная температура хранения  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— 1...5</w:t>
      </w:r>
      <w:proofErr w:type="gramStart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°С</w:t>
      </w:r>
      <w:proofErr w:type="gramEnd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По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вышение температуры от указанных пределов обычно сопровож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дается понижением сохранности продуктов в результате развития микроорганизмов.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При хранении в охлажденном состоянии особенного соблюде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ния температурного режима требуют скоропортящиеся продукты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(например, мясо и рыба). Такие продукты хранят с использо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>ванием постоянных и регулируемых источников холода (в холо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дильниках),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i/>
          <w:iCs/>
          <w:color w:val="000000"/>
          <w:spacing w:val="1"/>
          <w:sz w:val="20"/>
          <w:szCs w:val="20"/>
        </w:rPr>
        <w:t>Криоанабиоз</w:t>
      </w:r>
      <w:r w:rsidRPr="008C5463">
        <w:rPr>
          <w:rFonts w:ascii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(хранение в замороженном состоянии). Обеспе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чивает сохранность продуктов в течение длительного времени.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Перед употреблением их по определенным правилам оттаивают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(</w:t>
      </w:r>
      <w:r w:rsidRPr="008C5463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дефростируют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). Существенную роль играют как температура,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при которой идет замораживание, так и скорость процесса. При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замораживании в продуктах происходят изменения физического,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гистологического и коллоидного характера; наблюдаются изме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нения и в составе их микрофлоры. От режима и способа замо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раживания зависят размеры потерь массы продукта, его пищевые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и вкусовые достоинства после дефростации и приготовления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пищи. Все это привело к необходимости глубокого изучения тео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рии процессов и техники замораживания. Возникла и специаль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  <w:t>ная отрасль науки — холодильная технология.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color w:val="000000"/>
          <w:spacing w:val="5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Для успешного хранения скоропортящихся продуктов приме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>нение искусственного холода необходимо.  На каждом предприятии построе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softHyphen/>
        <w:t xml:space="preserve">ны   холодильники. Созданы холодильные и морозильные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установки для использования их в местах производства, магазинах промышленных базах. Преду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  <w:t xml:space="preserve">смотрено дальнейшее оснащение сельского хозяйства установками для охлаждения молока и молочных продуктов, универсальными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холодильными и морозильными установками для битой птицы,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ягод, плодов и др.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Термоанабиоз применяют при хранении зерновых масс, карто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феля и овощей с использованием природного холодного воздуха.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Для понижения температуры в хранилищах и массе продуктов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созданы установки активного вентилирования, позволяющие ис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пользовать для охлаждения объектов суточные перепады тем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пературы. Холодильными установками оснащают и хранилища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для картофеля, овощей, семян, зерна и др.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pacing w:val="61"/>
          <w:sz w:val="20"/>
          <w:szCs w:val="20"/>
        </w:rPr>
        <w:t>Ксероанабиоз</w:t>
      </w:r>
      <w:r w:rsidRPr="008C5463">
        <w:rPr>
          <w:rFonts w:ascii="Times New Roman" w:hAnsi="Times New Roman" w:cs="Times New Roman"/>
          <w:color w:val="000000"/>
          <w:spacing w:val="61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Это хранение продуктов в сухом сос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тоянии (от греч.  </w:t>
      </w:r>
      <w:proofErr w:type="gramStart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—с</w:t>
      </w:r>
      <w:proofErr w:type="gramEnd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ухой). Частичное или полное обезво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живание продукта приводит практически к полному прекращению в нем различных биохимических процессов, лишает микроорга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низмы возможности развиваться. При значительном обезвожи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вании в продукте нет условий и для существования насекомых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и клещей. В зерне злаковых с влажностью 12...14 % интенсивность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дыхания ничтожна, а у микроорганизмов, населяющих его, нет условий для активного развития. При влажности зерновых про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дуктов менее 10 % не развиваются многие насекомые. До этих </w:t>
      </w:r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пределов обезвоживают и овощи; большее количество воды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(18...24 %) оставляют в плодах, содержащих много сахара.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259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lastRenderedPageBreak/>
        <w:t xml:space="preserve"> </w:t>
      </w:r>
      <w:r w:rsidRPr="008C5463">
        <w:rPr>
          <w:rFonts w:ascii="Times New Roman" w:hAnsi="Times New Roman" w:cs="Times New Roman"/>
          <w:color w:val="000000"/>
          <w:spacing w:val="13"/>
          <w:sz w:val="20"/>
          <w:szCs w:val="20"/>
        </w:rPr>
        <w:t>Влагу из продукта в большинстве сл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учаев удаляют созданием </w:t>
      </w:r>
      <w:proofErr w:type="gramStart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условий, способствующих ее испарени</w:t>
      </w:r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>ю Процесс удаления влаги таким путем называют</w:t>
      </w:r>
      <w:proofErr w:type="gramEnd"/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 сушкой.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Сушка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— один из старейших способов предохранения продуктов от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порчи. </w:t>
      </w:r>
      <w:proofErr w:type="gramStart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Используя солнечные лучи, теплый и сухой воздух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атмосферы, подогретый воздух около костра (очага), обогрева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тельные приспособления (печи или нагретые поверхности),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сушили (или вялили) рыбу, нарезанное полосами мясо, плоды,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овощи и другие продукты.</w:t>
      </w:r>
      <w:proofErr w:type="gramEnd"/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Позднее создали специальные сушиль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ные устройства (овины для сушки снопов, сушилки для вяления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рыбы, печи для сушки овощей и т. д.). Сушильная техника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превратилась в самостоятельную отрасль научных знаний, бази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рующихся на законах тепл</w:t>
      </w:r>
      <w:proofErr w:type="gramStart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о-</w:t>
      </w:r>
      <w:proofErr w:type="gramEnd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и массообмена, коллоидно-физи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ческих и биохимических свойствах объектов.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>Наряду с совершенствованием методов и техники давно из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вестных объектов сушки (зерно и семена, овощи и плоды, рыба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и мясо) появилась возможность обезвоживать и такие продукты,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как молоко, яйца, соки. После вакуумной сушки получаются поч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ти полностью обезвоженные продукты: сухое молоко (воды 3... </w:t>
      </w:r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7%), яичный порошок (воды 6...9 %) и др. Разработаны и 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>получили распространение методы сублимационной сушки (вы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мораживанием), сушка токами высокой частоты, инфракрасными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лучами и др.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295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Современные методы и режимы сушки позволяют получать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полноценные продукты с сохранением их природных свойств, а нередко сушеные продукты даже обладают преимуществами по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сравнению </w:t>
      </w:r>
      <w:proofErr w:type="gramStart"/>
      <w:r w:rsidRPr="008C5463">
        <w:rPr>
          <w:rFonts w:ascii="Times New Roman" w:hAnsi="Times New Roman" w:cs="Times New Roman"/>
          <w:color w:val="000000"/>
          <w:sz w:val="20"/>
          <w:szCs w:val="20"/>
        </w:rPr>
        <w:t>со</w:t>
      </w:r>
      <w:proofErr w:type="gramEnd"/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свежими. Так, они занимают меньший объем, со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держат питательные вещества в концентрированном виде и луч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ше усваиваются (например, порошки из овощей), более транс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t>портабельны и т. д. Многие высушенные продукты при соответ</w:t>
      </w:r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ствующей обработке восстанавливают свои исходные свойства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(молоко). В сухом виде их используют как компоненты для приготовления новых продуктов, пищевых концентратов, кормо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>вых смесей и полнорационных комбикормов.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Отрасли пищевой, </w:t>
      </w:r>
      <w:proofErr w:type="gramStart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мясо-молочной</w:t>
      </w:r>
      <w:proofErr w:type="gramEnd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и рыбной промышленности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имеют мощные сушильные установки различных типов, специ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альные цехи и заводы (например, овощесушильные).  </w:t>
      </w:r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color w:val="000000"/>
          <w:spacing w:val="59"/>
          <w:sz w:val="20"/>
          <w:szCs w:val="20"/>
        </w:rPr>
        <w:t>Осмоанабиоз</w:t>
      </w:r>
      <w:r w:rsidRPr="008C5463">
        <w:rPr>
          <w:rFonts w:ascii="Times New Roman" w:hAnsi="Times New Roman" w:cs="Times New Roman"/>
          <w:color w:val="000000"/>
          <w:spacing w:val="59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Метод сохранения продуктов основан на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создании повышенного осмотического давления в среде (продук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те). Повышение осмотического давления до определенного мак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симума защищает продукт от воздействия на него микроорга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низмов, и тем самым исключаются нежелательные микробиоло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гические процессы (гниение, плесневение, а если нужно, то и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брожение). При таком положении в клетках микробов 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наблюдается явление </w:t>
      </w:r>
      <w:r w:rsidRPr="008C5463">
        <w:rPr>
          <w:rFonts w:ascii="Times New Roman" w:hAnsi="Times New Roman" w:cs="Times New Roman"/>
          <w:b/>
          <w:color w:val="000000"/>
          <w:spacing w:val="5"/>
          <w:sz w:val="20"/>
          <w:szCs w:val="20"/>
        </w:rPr>
        <w:t>плазмолиз</w:t>
      </w:r>
      <w:proofErr w:type="gramStart"/>
      <w:r w:rsidRPr="008C5463">
        <w:rPr>
          <w:rFonts w:ascii="Times New Roman" w:hAnsi="Times New Roman" w:cs="Times New Roman"/>
          <w:b/>
          <w:color w:val="000000"/>
          <w:spacing w:val="5"/>
          <w:sz w:val="20"/>
          <w:szCs w:val="20"/>
        </w:rPr>
        <w:t>а(</w:t>
      </w:r>
      <w:proofErr w:type="gramEnd"/>
      <w:r w:rsidRPr="008C5463">
        <w:rPr>
          <w:rFonts w:ascii="Times New Roman" w:hAnsi="Times New Roman" w:cs="Times New Roman"/>
          <w:b/>
          <w:color w:val="000000"/>
          <w:spacing w:val="5"/>
          <w:sz w:val="20"/>
          <w:szCs w:val="20"/>
        </w:rPr>
        <w:t xml:space="preserve"> обезвоживание).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Отдельные группы микроорганизмов характеризуются неоди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наковым внутриклеточным осмотическим давлением, в </w:t>
      </w:r>
      <w:proofErr w:type="gramStart"/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связи</w:t>
      </w:r>
      <w:proofErr w:type="gramEnd"/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с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чем выдерживают различные концентрации.   Так, мо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лочнокислые бактерии и дрожжи выдерживают </w:t>
      </w:r>
      <w:proofErr w:type="gramStart"/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значительно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большие</w:t>
      </w:r>
      <w:proofErr w:type="gramEnd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концентрации субстрата, чем бактерии, вызывающие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гниение. Это позволяет регулировать ход микробиологических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процессов в продукте или останавливать их.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Повышения осмотического давления в продуктах достигают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главным образом введением соли или сахара. До разработки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новых приемов консервирования посол (приготовление солони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ны) был важнейшим способом сохранения мяса. </w:t>
      </w:r>
      <w:proofErr w:type="gramStart"/>
      <w:r w:rsidRPr="008C5463">
        <w:rPr>
          <w:rFonts w:ascii="Times New Roman" w:hAnsi="Times New Roman" w:cs="Times New Roman"/>
          <w:color w:val="000000"/>
          <w:sz w:val="20"/>
          <w:szCs w:val="20"/>
        </w:rPr>
        <w:t>Соление приме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няют для консервирования рыбы (особенно сельди), овощей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(огурцов, капусты, томатов, арбузов, пряной зелени) и шкур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сельскохозяйственных животных.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При солении овощей использу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ют ограниченное количество соли. Ее берут в концентрациях,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угнетающих гнилостные микроорганизмы и не ограничивающих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развитие молочнокислых бактерий. Так, при квашении капусты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вводят соль 1,6...2 % массы продукта.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8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Для </w:t>
      </w:r>
      <w:r w:rsidRPr="008C5463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полного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консервирования продуктов методом посола тре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буется соли 8.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..12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% массы продукта.</w:t>
      </w:r>
      <w:proofErr w:type="gramStart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 .</w:t>
      </w:r>
      <w:proofErr w:type="gramEnd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Соль применяют в сухом виде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(«</w:t>
      </w:r>
      <w:r w:rsidRPr="008C5463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сухой посол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») или в растворе («</w:t>
      </w:r>
      <w:r w:rsidRPr="008C5463">
        <w:rPr>
          <w:rFonts w:ascii="Times New Roman" w:hAnsi="Times New Roman" w:cs="Times New Roman"/>
          <w:b/>
          <w:color w:val="000000"/>
          <w:spacing w:val="3"/>
          <w:sz w:val="20"/>
          <w:szCs w:val="20"/>
        </w:rPr>
        <w:t>мокрый посол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»). При сухом </w:t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посоле мясо и рыбу натирают солью или обваливают в ней,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затем укладывают в тару и пересыпают солью. Растворяясь, она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проникает в ткани продукта, из него выделяется вода, в резуль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тате чего образуется рассол (тузлук). Шкуры животных засы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пают солью со стороны мездры — до 50% массы шкуры. При мокром посоле готовят рассол (искусственный тузлук), которым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и заливают продукт или погружают в него шкуры. 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295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Для консервирования плодов и ягод используют значительное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количество сахара, так как дрожжи, находящиеся в ягодах, спо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собны выдерживать очень высокое осмотическое давление. Даже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при консервировании кипящим сиропом сахара (приготовление варенья) его нужно не менее 60 % массы продукта. При этом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осмотическое давление увеличивается. Если консервируют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целые или растертые ягоды без кипячения, в продукт вводят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удвоенное количество сахара по отношению к массе. Подобный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способ позволяет получать особо ценные продукты с полным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сохранением витамина</w:t>
      </w:r>
      <w:proofErr w:type="gramStart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С</w:t>
      </w:r>
      <w:proofErr w:type="gramEnd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и почти без изменений химического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состава.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pacing w:val="63"/>
          <w:sz w:val="20"/>
          <w:szCs w:val="20"/>
        </w:rPr>
        <w:t>Ацидоанабиоз</w:t>
      </w:r>
      <w:r w:rsidRPr="008C5463">
        <w:rPr>
          <w:rFonts w:ascii="Times New Roman" w:hAnsi="Times New Roman" w:cs="Times New Roman"/>
          <w:color w:val="000000"/>
          <w:spacing w:val="63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Данный метод консервирования осно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ван на создании в продуктах более кислой среды введением 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допустимых в пищевом отношении кислот. Гнилостные бактерии </w:t>
      </w:r>
      <w:r w:rsidRPr="008C5463">
        <w:rPr>
          <w:rFonts w:ascii="Times New Roman" w:hAnsi="Times New Roman" w:cs="Times New Roman"/>
          <w:i/>
          <w:iCs/>
          <w:color w:val="000000"/>
          <w:spacing w:val="8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 успешно развиваются при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рН, </w:t>
      </w:r>
      <w:proofErr w:type="gramStart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близком</w:t>
      </w:r>
      <w:proofErr w:type="gramEnd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к 7, хорошо существуют в щелочной среде (рН бо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лее 7) и значительно хуже в кислой среде. При рН ниже 5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большинство из них не размножается. Поэтому при подкислении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продуктов некоторыми органическими кислотами происходит час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тичная консервация. Для пищевых целей используют разведен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ную уксусную кислоту, </w:t>
      </w:r>
      <w:proofErr w:type="gramStart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виноградный</w:t>
      </w:r>
      <w:proofErr w:type="gramEnd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и плодово-ягодный уксусы,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также содержащие уксусную кислоту (3...5%) и обладающие хорошими ароматом и вкусом.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Применение уксусной кислоты совместно с пряностями (ду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шистым перцем, корицей, гвоздикой и др.) называют </w:t>
      </w:r>
      <w:r w:rsidRPr="008C5463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>мари</w:t>
      </w:r>
      <w:r w:rsidRPr="008C5463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b/>
          <w:color w:val="000000"/>
          <w:spacing w:val="64"/>
          <w:sz w:val="20"/>
          <w:szCs w:val="20"/>
        </w:rPr>
        <w:t>нованием.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Маринады готовят из овощей, плодов, грибов и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рыбы с </w:t>
      </w:r>
      <w:r w:rsidRPr="008C5463">
        <w:rPr>
          <w:rFonts w:ascii="Times New Roman" w:hAnsi="Times New Roman" w:cs="Times New Roman"/>
          <w:b/>
          <w:color w:val="000000"/>
          <w:sz w:val="20"/>
          <w:szCs w:val="20"/>
        </w:rPr>
        <w:t>пастеризацией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lastRenderedPageBreak/>
        <w:t>или без нее. В последнем случае увеличи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вают количество уксусной кислоты. Ее содержание в продуктах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должно составлять 0,2...0,9 </w:t>
      </w:r>
      <w:r w:rsidRPr="008C5463">
        <w:rPr>
          <w:rFonts w:ascii="Times New Roman" w:hAnsi="Times New Roman" w:cs="Times New Roman"/>
          <w:i/>
          <w:iCs/>
          <w:color w:val="000000"/>
          <w:spacing w:val="1"/>
          <w:sz w:val="20"/>
          <w:szCs w:val="20"/>
        </w:rPr>
        <w:t xml:space="preserve">%.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При испарении или разложении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уксусной кислоты маринады очень быстро портятся.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Важнейший прием, основанный на принципе ацидоанабиоза,—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искусственное силосование зеленых кормов. Введение в силосную массу органических или минеральных кислот (иногда их смесей)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позволяет получать хороший силос. 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color w:val="000000"/>
          <w:spacing w:val="60"/>
          <w:sz w:val="20"/>
          <w:szCs w:val="20"/>
        </w:rPr>
        <w:t>Наркоанабиоз</w:t>
      </w:r>
      <w:r w:rsidRPr="008C5463">
        <w:rPr>
          <w:rFonts w:ascii="Times New Roman" w:hAnsi="Times New Roman" w:cs="Times New Roman"/>
          <w:color w:val="000000"/>
          <w:spacing w:val="60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Принцип назван так потому, что пары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некоторых веществ (хлороформа, эфира и др.) оказывают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анестезирующее действие на организмы, находящиеся в продук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те. Отсутствие кислорода   исключает возмож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1"/>
          <w:sz w:val="20"/>
          <w:szCs w:val="20"/>
        </w:rPr>
        <w:t xml:space="preserve">ность развития аэробных микроорганизмов (в том числе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плесневых грибов), насекомых и клещей.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02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Дыхание клеток самого продукта приобретает анаэробный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характер и вскоре прекращается совсем. Таким образом, происхо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дит консервация продукта, сопровождающаяся гибелью многих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организмов.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На практике  данный метод применяют при содержании продук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тов в герметических условиях. В емкости, где они хранятся,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для ускорения консервации вводят диоксид углерода, азот, вы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тесняя кислород. </w:t>
      </w:r>
      <w:proofErr w:type="gramStart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Возможна</w:t>
      </w:r>
      <w:proofErr w:type="gramEnd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и самоконсервация (автоконсерва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ция) продукта, наступающая после периода, в течение которого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кислород расходуется при дыхании компонентов, находящихся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в продукте. Рассматриваемый</w:t>
      </w:r>
      <w:proofErr w:type="gramStart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.</w:t>
      </w:r>
      <w:proofErr w:type="gramEnd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метод используют при хранении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зерна продовольственного и кормового назначения, травяной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муки (с сохранением в ней каротина), плодов, мяса и других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продуктов в специальных герметизированных камерах. Состав газовой среды для хранения различных продуктов строго опре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деляют по соотношению кислорода, азота и диоксида углерода.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Разработаны режимы применения регулируемых газовых сред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4Принцип </w:t>
      </w:r>
      <w:r w:rsidRPr="008C5463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>ценоанабиоза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. Создавая при хранении продуктов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благоприятные условия для определенной группы микробов, же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лательных для развития, предупреждают размножение других,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портящих продукт. </w:t>
      </w:r>
      <w:proofErr w:type="gramStart"/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Последние не могут развиваться вследствие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накопления в среде веществ, выделяемых полезной микрофлорой.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В некоторых случаях для создания определенной направленности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микробиологических процессов в продукт вводят чистую культуру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или накопленную массу тех или иных видов микробов.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Обычно используют две группы микроорганизмов: молочно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кислые бактерии и дрожжи. Первые, развиваясь в продукте, </w:t>
      </w:r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накапливают в нем молочную кислоту до </w:t>
      </w:r>
      <w:r w:rsidRPr="008C5463">
        <w:rPr>
          <w:rFonts w:ascii="Times New Roman" w:hAnsi="Times New Roman" w:cs="Times New Roman"/>
          <w:color w:val="000000"/>
          <w:spacing w:val="15"/>
          <w:sz w:val="20"/>
          <w:szCs w:val="20"/>
        </w:rPr>
        <w:t>1...2%</w:t>
      </w:r>
      <w:r w:rsidRPr="008C5463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 (принцип аци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доценоанабиоза). Вторые выделяют значительное количество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этилового спирта (до 10. </w:t>
      </w:r>
      <w:r w:rsidRPr="008C5463">
        <w:rPr>
          <w:rFonts w:ascii="Times New Roman" w:hAnsi="Times New Roman" w:cs="Times New Roman"/>
          <w:color w:val="000000"/>
          <w:spacing w:val="28"/>
          <w:sz w:val="20"/>
          <w:szCs w:val="20"/>
        </w:rPr>
        <w:t>..14%)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— сильного яда для бактерий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(принцип алкоголеценоанабиоза)</w:t>
      </w:r>
      <w:proofErr w:type="gramStart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.</w:t>
      </w:r>
      <w:proofErr w:type="gramEnd"/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Часто оба вида брожения про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текают параллельно. При достижении максимальной концентра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ции в продукте молочной кислоты или спирта прекращают свою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жизнедеятельность и микроорганизмы, продуцирующие данные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>вещества.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color w:val="000000"/>
          <w:spacing w:val="64"/>
          <w:sz w:val="20"/>
          <w:szCs w:val="20"/>
        </w:rPr>
        <w:t>Ацидоценоанабиоз</w:t>
      </w:r>
      <w:r w:rsidRPr="008C5463">
        <w:rPr>
          <w:rFonts w:ascii="Times New Roman" w:hAnsi="Times New Roman" w:cs="Times New Roman"/>
          <w:color w:val="000000"/>
          <w:spacing w:val="64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Метод широко распространен.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На его основе силосуют зеленые корма, приготовляют и сохра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>няют молочнокислые продукты, солено-квашеные овощи и моче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но-квашеные плоды. В качестве сопутствующего брожения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наблюдается и </w:t>
      </w:r>
      <w:proofErr w:type="gramStart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спиртовое</w:t>
      </w:r>
      <w:proofErr w:type="gramEnd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color w:val="000000"/>
          <w:spacing w:val="64"/>
          <w:sz w:val="20"/>
          <w:szCs w:val="20"/>
        </w:rPr>
        <w:t>Алкоголеценоанабиоз.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В чистом виде используют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в виноделии. Сбраживанием виноградного, плодового или ягод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ного соков (сусла) дрожжами получают натуральные столовые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вина, содержащие до 9. ..14 объемных процентов спирта. При этом сохраняются все полезные свойства сока. Более крепкие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вина (крепленые, в которые добавляют спирт) также проходят этап сбраживания сусла.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5Принцип абиоза.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Как показывает название, данный принцип предусматривает </w:t>
      </w:r>
      <w:r w:rsidRPr="008C5463"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  <w:t>отсутствие живых начал в продукте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. При этом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возможны разнообразные вариации. Либо весь продукт превра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щается в мертвую и стерильную органическую массу, либо в нем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(или на его поверхности) уничтожаются определенные группы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организмов, например микробы или насекомые.  Принцип абиоза имеет много модификаций. </w:t>
      </w:r>
      <w:proofErr w:type="gramStart"/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Основные из них перечислены ниже.</w:t>
      </w:r>
      <w:proofErr w:type="gramEnd"/>
    </w:p>
    <w:p w:rsidR="008C5463" w:rsidRPr="008C5463" w:rsidRDefault="008C5463" w:rsidP="008C54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color w:val="000000"/>
          <w:spacing w:val="67"/>
          <w:sz w:val="20"/>
          <w:szCs w:val="20"/>
        </w:rPr>
        <w:t>Термостерилизация</w:t>
      </w:r>
      <w:r w:rsidRPr="008C54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8C5463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(термоабиоз).   Это   обработка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продуктов повышенной температурой. При нагревании продуктов </w:t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до температуры  100 "С и выше все живое гибнет. Для разных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продуктов,  в зависимости от их  физического состояния,  хими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ческого состава и обсемененности микроорганизмами, необходимы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и различные температурные воздействия.  Наиболее распростра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ненный способ термостерилизации — консервирование в гермети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  <w:t>ческой   (жестяной  или  стеклянной)   таре.  Предварительно  под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готовленные   продукты   закладывают   в   банки,   которые   затем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закатывают   (герметизируют)   и   подвергают  действию  высоких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температур. Так вырабатывают овощные, плодовые, мясные, рыб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ные,     молочные     и     смешанные     (например,     </w:t>
      </w:r>
      <w:proofErr w:type="gramStart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>мясо-овощные</w:t>
      </w:r>
      <w:proofErr w:type="gramEnd"/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)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консервы. Консервы стерилизуют в автоклавах, насыщенных па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ром при повышенном давлении, что обеспечивает получение тем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пературы  выше   100 °С.  При  наименьшей температуре   (100°С) </w:t>
      </w:r>
      <w:r w:rsidRPr="008C5463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стерилизуют   плодовые   консервы,   при   112... 120 °С — мясные   и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рыбные.  Продолжительность нагрева зависит от  природы  про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дуктов, их консистенции, размера и материала банок и т.д. 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  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Применяют и другие способы стерилизации. Так, используют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токи высокой частоты (ВЧ) и ультравысокой частоты (УВЧ).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 Правильно приготовленные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консервы хранят длительное время без изменения пищевых и 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>вкусовых достоинств.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>Термостерилизацию проводят и при более низкой температу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  <w:t>ре. Если желательно сохранить продукт в свежем виде сравни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тельно короткое время, его нагревают 10...30 мин до температуры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65...85 °С. В результате гибнут все вегетативные клетки микро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бов, а в продукте не наблюдается изменений, </w:t>
      </w:r>
      <w:r w:rsidRPr="008C5463">
        <w:rPr>
          <w:rFonts w:ascii="Times New Roman" w:hAnsi="Times New Roman" w:cs="Times New Roman"/>
          <w:color w:val="000000"/>
          <w:spacing w:val="-2"/>
          <w:sz w:val="20"/>
          <w:szCs w:val="20"/>
        </w:rPr>
        <w:lastRenderedPageBreak/>
        <w:t xml:space="preserve">происходящих при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нагреве его до температуры 100 °</w:t>
      </w:r>
      <w:proofErr w:type="gramStart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С</w:t>
      </w:r>
      <w:proofErr w:type="gramEnd"/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и выше. Прием получил наз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вание пастеризации по имени Л. Пастера — основоположника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методов промышленного консервирования продуктов на основе термостерилизации. Пастеризацию применяют в молочной про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мышленности, пивоварении, выработке некоторых консервов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и т. д.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color w:val="000000"/>
          <w:spacing w:val="74"/>
          <w:sz w:val="20"/>
          <w:szCs w:val="20"/>
        </w:rPr>
        <w:t>Химстерилизация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>(химабиоз). Продукты обрабаты</w:t>
      </w: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>вают химическими средствами, чаще всего веществами, уби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вающими микроорганизмы (антисептиками) и насекомых (инсек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  <w:t xml:space="preserve">тицидами). Применение данных средств ограничено различными </w:t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причинами, и прежде всего тем, что многие из химических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соединений ядовиты для человека.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Для консервирования плодов, плодово-ягодных пюре, соков,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безалкогольных напитков и некоторых кондитерских изделий </w:t>
      </w:r>
      <w:r w:rsidRPr="008C5463">
        <w:rPr>
          <w:rFonts w:ascii="Times New Roman" w:hAnsi="Times New Roman" w:cs="Times New Roman"/>
          <w:color w:val="000000"/>
          <w:spacing w:val="12"/>
          <w:sz w:val="20"/>
          <w:szCs w:val="20"/>
        </w:rPr>
        <w:t xml:space="preserve">применяют бензойно-натриевую соль. В больших количествах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в плодоовощной промышленности используют сернистую кислоту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(действующее начало 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  <w:lang w:val="en-US"/>
        </w:rPr>
        <w:t>S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О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  <w:vertAlign w:val="subscript"/>
        </w:rPr>
        <w:t>2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). Свежие яблоки и виноград обраба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тывают сернистым ангидридом. Обработку плодов и овощей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соединениями серы называют </w:t>
      </w:r>
      <w:r w:rsidRPr="008C5463">
        <w:rPr>
          <w:rFonts w:ascii="Times New Roman" w:hAnsi="Times New Roman" w:cs="Times New Roman"/>
          <w:color w:val="000000"/>
          <w:spacing w:val="67"/>
          <w:sz w:val="20"/>
          <w:szCs w:val="20"/>
        </w:rPr>
        <w:t>сульфитацией.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Плоды и ягоды консервируют сорбиновой кислотой. Сорбаты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тормозят развитие плесневой и дрожжевой микрофлоры. Добав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ление сорбатов при засолке капусты, огурцов и других овощей </w:t>
      </w:r>
      <w:r w:rsidRPr="008C5463">
        <w:rPr>
          <w:rFonts w:ascii="Times New Roman" w:hAnsi="Times New Roman" w:cs="Times New Roman"/>
          <w:color w:val="000000"/>
          <w:spacing w:val="8"/>
          <w:sz w:val="20"/>
          <w:szCs w:val="20"/>
        </w:rPr>
        <w:t xml:space="preserve">способствует получению готовой продукции, более устойчивой </w:t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>при хранении и лучшего качества.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2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Для консервирования зерна с повышенной влажностью, пред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назначенного на кормовые цели, с успехом используют препара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ты, содержащие серу (пиросульфит натрия), и препараты карбо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новых кислот.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Химические средства применяют для уничтожения в пищевых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продуктах насекомых. Зерно, муку и крупу обрабатывают препа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ратом 242 и др. Семена стерилизуют заблаговременно или перед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посевом. Такая обработка защищает их во время хранения от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активного развития плесневых грибов и другой микрофлоры.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Химабиоз применяют для консервирования пушно-мехового и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>кожевенного сырья.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8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Химическими средствами в жидком, аэрозольном или паро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softHyphen/>
        <w:t xml:space="preserve">образном состоянии дезинфицируют плодо- и овощехранилища и проводят дезинсекцию зернохранилищ. Химические соединения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используют и для уничтожения опаснейших вредителей запасов —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крыс и мышей. Газовое затравливание грызунов и применение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отравленных приманок — широко распространенные мероприя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тия. Для химической стерилизации пригодны только вещества,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разрешенные органами здравоохранения. При этом учитывают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допустимые дозировки и соблюдают технику применения веществ.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К средствам  химического абиоза  относится   </w:t>
      </w:r>
      <w:r w:rsidRPr="008C5463">
        <w:rPr>
          <w:rFonts w:ascii="Times New Roman" w:hAnsi="Times New Roman" w:cs="Times New Roman"/>
          <w:i/>
          <w:color w:val="000000"/>
          <w:spacing w:val="72"/>
          <w:sz w:val="20"/>
          <w:szCs w:val="20"/>
        </w:rPr>
        <w:t>копчение</w:t>
      </w:r>
      <w:r w:rsidRPr="008C5463">
        <w:rPr>
          <w:rFonts w:ascii="Times New Roman" w:hAnsi="Times New Roman" w:cs="Times New Roman"/>
          <w:color w:val="000000"/>
          <w:spacing w:val="72"/>
          <w:sz w:val="20"/>
          <w:szCs w:val="20"/>
        </w:rPr>
        <w:t xml:space="preserve">— </w:t>
      </w:r>
      <w:proofErr w:type="gramStart"/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са</w:t>
      </w:r>
      <w:proofErr w:type="gramEnd"/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мый древний способ химического консервирования продуктов. </w:t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 xml:space="preserve">Его применяют для консервирования изделий из мяса и рыбных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продуктов. Дым, образующийся при сжигании древесины раз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личных пород, — хороший антисептик. </w:t>
      </w:r>
      <w:proofErr w:type="gramStart"/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В нем содержатся фенолы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и метиловые эфиры, альдегиды (муравьиный, фурфурол), кетоны (ацетон и др.), спирты (метиловый и др.), кислоты (уксусная, </w:t>
      </w:r>
      <w:r w:rsidRPr="008C5463">
        <w:rPr>
          <w:rFonts w:ascii="Times New Roman" w:hAnsi="Times New Roman" w:cs="Times New Roman"/>
          <w:color w:val="000000"/>
          <w:spacing w:val="10"/>
          <w:sz w:val="20"/>
          <w:szCs w:val="20"/>
        </w:rPr>
        <w:t xml:space="preserve">пропионовая, масляная, валерьяновая, муравьиная), смолы и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другие соединения.</w:t>
      </w:r>
      <w:proofErr w:type="gramEnd"/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 Бактерицидное действие дыма очень велико.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Бактерии, не образующие спор, погибают при копчении в течение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2...3 ч. Даже споры сенной </w:t>
      </w:r>
      <w:r w:rsidRPr="008C5463">
        <w:rPr>
          <w:rFonts w:ascii="Times New Roman" w:hAnsi="Times New Roman" w:cs="Times New Roman"/>
          <w:i/>
          <w:iCs/>
          <w:color w:val="000000"/>
          <w:spacing w:val="5"/>
          <w:sz w:val="20"/>
          <w:szCs w:val="20"/>
        </w:rPr>
        <w:t xml:space="preserve">(Вас. </w:t>
      </w:r>
      <w:r w:rsidRPr="008C5463">
        <w:rPr>
          <w:rFonts w:ascii="Times New Roman" w:hAnsi="Times New Roman" w:cs="Times New Roman"/>
          <w:i/>
          <w:iCs/>
          <w:color w:val="000000"/>
          <w:spacing w:val="5"/>
          <w:sz w:val="20"/>
          <w:szCs w:val="20"/>
          <w:lang w:val="en-US"/>
        </w:rPr>
        <w:t>subtitis</w:t>
      </w:r>
      <w:r w:rsidRPr="008C5463">
        <w:rPr>
          <w:rFonts w:ascii="Times New Roman" w:hAnsi="Times New Roman" w:cs="Times New Roman"/>
          <w:i/>
          <w:iCs/>
          <w:color w:val="000000"/>
          <w:spacing w:val="5"/>
          <w:sz w:val="20"/>
          <w:szCs w:val="20"/>
        </w:rPr>
        <w:t xml:space="preserve">)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палочки выдерживают копчение не более 8...10 ч. Стойкость копченых продуктов воз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растает и вследствие их частичного обезвоживания. Особенно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большой консервирующий эффект наблюдается при  </w:t>
      </w:r>
      <w:r w:rsidRPr="008C5463">
        <w:rPr>
          <w:rFonts w:ascii="Times New Roman" w:hAnsi="Times New Roman" w:cs="Times New Roman"/>
          <w:color w:val="000000"/>
          <w:spacing w:val="13"/>
          <w:sz w:val="20"/>
          <w:szCs w:val="20"/>
        </w:rPr>
        <w:t xml:space="preserve"> холодном копчении (20...40°С), когда продукт находится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в коптильной камере несколько дней.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color w:val="000000"/>
          <w:spacing w:val="65"/>
          <w:sz w:val="20"/>
          <w:szCs w:val="20"/>
        </w:rPr>
        <w:t>Механическая</w:t>
      </w:r>
      <w:r w:rsidRPr="008C54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i/>
          <w:color w:val="000000"/>
          <w:spacing w:val="59"/>
          <w:sz w:val="20"/>
          <w:szCs w:val="20"/>
        </w:rPr>
        <w:t>стерилизация</w:t>
      </w:r>
      <w:r w:rsidRPr="008C5463">
        <w:rPr>
          <w:rFonts w:ascii="Times New Roman" w:hAnsi="Times New Roman" w:cs="Times New Roman"/>
          <w:color w:val="000000"/>
          <w:spacing w:val="59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Микроорганизмы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удаляют из продукта фильтрованием или центрифугированием. </w:t>
      </w:r>
      <w:r w:rsidRPr="008C5463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Пропуская через обеспложивающие фильтры, задерживающие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дрожжевые клетки плодово-ягодных соков, последние частично </w:t>
      </w:r>
      <w:r w:rsidRPr="008C5463">
        <w:rPr>
          <w:rFonts w:ascii="Times New Roman" w:hAnsi="Times New Roman" w:cs="Times New Roman"/>
          <w:color w:val="000000"/>
          <w:spacing w:val="7"/>
          <w:sz w:val="20"/>
          <w:szCs w:val="20"/>
        </w:rPr>
        <w:t>стерилизуют без нагревания.</w:t>
      </w:r>
    </w:p>
    <w:p w:rsidR="008C5463" w:rsidRPr="008C5463" w:rsidRDefault="008C5463" w:rsidP="008C5463">
      <w:pPr>
        <w:shd w:val="clear" w:color="auto" w:fill="FFFFFF"/>
        <w:spacing w:after="0" w:line="240" w:lineRule="auto"/>
        <w:ind w:firstLine="31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i/>
          <w:color w:val="000000"/>
          <w:spacing w:val="72"/>
          <w:sz w:val="20"/>
          <w:szCs w:val="20"/>
        </w:rPr>
        <w:t>Лучевая</w:t>
      </w:r>
      <w:r w:rsidRPr="008C54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i/>
          <w:color w:val="000000"/>
          <w:spacing w:val="67"/>
          <w:sz w:val="20"/>
          <w:szCs w:val="20"/>
        </w:rPr>
        <w:t>стерилизация</w:t>
      </w:r>
      <w:r w:rsidRPr="008C5463">
        <w:rPr>
          <w:rFonts w:ascii="Times New Roman" w:hAnsi="Times New Roman" w:cs="Times New Roman"/>
          <w:color w:val="000000"/>
          <w:spacing w:val="67"/>
          <w:sz w:val="20"/>
          <w:szCs w:val="20"/>
        </w:rPr>
        <w:t>.</w:t>
      </w:r>
      <w:r w:rsidRPr="008C546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Новый прием абиоза, в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основном направленный на уничтожение микроорганизмов или 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>насекомых. Для этого применяют ультрафиолетовые, инфракрас</w:t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 xml:space="preserve">ные, рентгеновы лучи. Облучение скоропортящихся продуктов </w:t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или окружающей их среды ультрафиолетовыми лучами позволяет некоторое время сохранять продукты без применения холода. 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t>Разработаны методы дезинсекции и дезинфекции некоторых про</w:t>
      </w:r>
      <w:r w:rsidRPr="008C5463">
        <w:rPr>
          <w:rFonts w:ascii="Times New Roman" w:hAnsi="Times New Roman" w:cs="Times New Roman"/>
          <w:color w:val="000000"/>
          <w:spacing w:val="3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4"/>
          <w:sz w:val="20"/>
          <w:szCs w:val="20"/>
        </w:rPr>
        <w:t>дуктов облучением инфракрасными лучами.  Разработаны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про</w:t>
      </w:r>
      <w:r w:rsidRPr="008C5463">
        <w:rPr>
          <w:rFonts w:ascii="Times New Roman" w:hAnsi="Times New Roman" w:cs="Times New Roman"/>
          <w:color w:val="000000"/>
          <w:spacing w:val="2"/>
          <w:sz w:val="20"/>
          <w:szCs w:val="20"/>
        </w:rPr>
        <w:softHyphen/>
      </w:r>
      <w:r w:rsidRPr="008C5463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мышленные установки для лучевой стерилизации товарного зерна </w:t>
      </w:r>
      <w:r w:rsidRPr="008C5463">
        <w:rPr>
          <w:rFonts w:ascii="Times New Roman" w:hAnsi="Times New Roman" w:cs="Times New Roman"/>
          <w:color w:val="000000"/>
          <w:spacing w:val="9"/>
          <w:sz w:val="20"/>
          <w:szCs w:val="20"/>
        </w:rPr>
        <w:t>и других продуктов (Обсушка сыра). Однако метод требует совершенствования.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1 Цель и назначение тепловой обработки молока?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2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Н</w:t>
      </w:r>
      <w:proofErr w:type="gramEnd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азовите режимы длительных режимов пастеризации молока.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3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Н</w:t>
      </w:r>
      <w:proofErr w:type="gramEnd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азовите режимы кратковременных режимов пастеризации молока.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4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Н</w:t>
      </w:r>
      <w:proofErr w:type="gramEnd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азовите режимы мгновенных режимов пастеризации молока.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5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Н</w:t>
      </w:r>
      <w:proofErr w:type="gramEnd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азовите режимы стерилизации  молока.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6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О</w:t>
      </w:r>
      <w:proofErr w:type="gramEnd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боснуйте теорию Кука по режимам пастеризации молока.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7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Д</w:t>
      </w:r>
      <w:proofErr w:type="gramEnd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айте формулировку критерия Пастера.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8 Что такое эффективность пастеризации?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9 Изменения составных частей  при нагревании.</w:t>
      </w:r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10 Что такое актинизация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?</w:t>
      </w:r>
      <w:proofErr w:type="gramEnd"/>
    </w:p>
    <w:p w:rsidR="008C5463" w:rsidRPr="008C5463" w:rsidRDefault="008C5463" w:rsidP="008C54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</w:pPr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11 Каковы режимы охлаждения молока</w:t>
      </w:r>
      <w:proofErr w:type="gramStart"/>
      <w:r w:rsidRPr="008C546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 xml:space="preserve"> ?</w:t>
      </w:r>
      <w:proofErr w:type="gramEnd"/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12 Ферменты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молока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используемые при определении  пастеризации молока ГОСТ 3623.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Тема 7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sz w:val="20"/>
          <w:szCs w:val="20"/>
        </w:rPr>
        <w:t>Технология производства питьевого молока, сливок и сливочных напитков.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 xml:space="preserve">1.Ассортимент  пастеризованного питьевого  молока </w:t>
      </w:r>
    </w:p>
    <w:p w:rsidR="008C5463" w:rsidRPr="008C5463" w:rsidRDefault="008C5463" w:rsidP="008C5463">
      <w:pPr>
        <w:pStyle w:val="a4"/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2.Технологический  процесс выработки  пастеризованного  молока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C5463">
        <w:rPr>
          <w:rFonts w:ascii="Times New Roman" w:hAnsi="Times New Roman" w:cs="Times New Roman"/>
          <w:iCs/>
          <w:sz w:val="20"/>
          <w:szCs w:val="20"/>
        </w:rPr>
        <w:t>3.Требование  стандарта на  молоко  пастеризованное.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C5463">
        <w:rPr>
          <w:rFonts w:ascii="Times New Roman" w:hAnsi="Times New Roman" w:cs="Times New Roman"/>
          <w:iCs/>
          <w:sz w:val="20"/>
          <w:szCs w:val="20"/>
        </w:rPr>
        <w:t>4.Стериллизованное  молоко, сливки и сливочные напитки</w:t>
      </w:r>
    </w:p>
    <w:p w:rsidR="008C5463" w:rsidRPr="008C5463" w:rsidRDefault="008C5463" w:rsidP="008C5463">
      <w:pPr>
        <w:pStyle w:val="a4"/>
        <w:spacing w:after="0"/>
        <w:ind w:left="0"/>
        <w:jc w:val="both"/>
        <w:rPr>
          <w:b/>
          <w:sz w:val="20"/>
          <w:szCs w:val="20"/>
        </w:rPr>
      </w:pPr>
      <w:r w:rsidRPr="008C5463">
        <w:rPr>
          <w:sz w:val="20"/>
          <w:szCs w:val="20"/>
        </w:rPr>
        <w:t xml:space="preserve"> </w:t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sz w:val="20"/>
          <w:szCs w:val="20"/>
        </w:rPr>
        <w:tab/>
      </w:r>
      <w:r w:rsidRPr="008C5463">
        <w:rPr>
          <w:b/>
          <w:sz w:val="20"/>
          <w:szCs w:val="20"/>
        </w:rPr>
        <w:tab/>
        <w:t xml:space="preserve">1Ассортимент  пастеризованного питьевого  молока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Пастеризованное  молоко -  молоко, подвергнутое термической обр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ботки при определенных температурных режимах, с последующим  неме</w:t>
      </w:r>
      <w:r w:rsidRPr="008C5463">
        <w:rPr>
          <w:rFonts w:ascii="Times New Roman" w:hAnsi="Times New Roman" w:cs="Times New Roman"/>
          <w:sz w:val="20"/>
          <w:szCs w:val="20"/>
        </w:rPr>
        <w:t>д</w:t>
      </w:r>
      <w:r w:rsidRPr="008C5463">
        <w:rPr>
          <w:rFonts w:ascii="Times New Roman" w:hAnsi="Times New Roman" w:cs="Times New Roman"/>
          <w:sz w:val="20"/>
          <w:szCs w:val="20"/>
        </w:rPr>
        <w:t>ленным охлаждением и розливом в тару, предназначенное  непосредственно для употребления  в пищу. (ГОСТ 17164-71).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Молоко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пастеризованное питьевое подразделяется: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1Молоко цельное (Нормализованное или восстановленное молоко, с установленным содержанием жира)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2Молоко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обезжиренное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(Обезжиренная часть молока, получаемая сепарированием и содержащая не более 0,05% жира)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Цельное молоко в свою очередь подразделяется: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1Молоко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натуральное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не содержащее ни каких добавок и примесей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2Молоко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нормализованное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содержащее 3,2%, 2,5%,\1,5% жира</w:t>
      </w:r>
    </w:p>
    <w:p w:rsidR="008C5463" w:rsidRPr="008C5463" w:rsidRDefault="008C5463" w:rsidP="008C5463">
      <w:pPr>
        <w:pStyle w:val="23"/>
        <w:spacing w:after="0" w:line="240" w:lineRule="auto"/>
        <w:jc w:val="both"/>
        <w:rPr>
          <w:sz w:val="20"/>
          <w:szCs w:val="20"/>
        </w:rPr>
      </w:pPr>
      <w:r w:rsidRPr="008C5463">
        <w:rPr>
          <w:sz w:val="20"/>
          <w:szCs w:val="20"/>
        </w:rPr>
        <w:t xml:space="preserve">  3Молоко нормализованное по белку (Пастеризованное молоко с п</w:t>
      </w:r>
      <w:r w:rsidRPr="008C5463">
        <w:rPr>
          <w:sz w:val="20"/>
          <w:szCs w:val="20"/>
        </w:rPr>
        <w:t>о</w:t>
      </w:r>
      <w:r w:rsidRPr="008C5463">
        <w:rPr>
          <w:sz w:val="20"/>
          <w:szCs w:val="20"/>
        </w:rPr>
        <w:t xml:space="preserve">вышенным содержанием сухих обезжиренных веществ).                 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Кроме перечисленного ассортимента,  есть еще молоко: В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осстановле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н</w:t>
      </w:r>
      <w:r w:rsidRPr="008C5463">
        <w:rPr>
          <w:rFonts w:ascii="Times New Roman" w:hAnsi="Times New Roman" w:cs="Times New Roman"/>
          <w:sz w:val="20"/>
          <w:szCs w:val="20"/>
          <w:u w:val="single"/>
        </w:rPr>
        <w:t>ное</w:t>
      </w:r>
      <w:r w:rsidRPr="008C5463">
        <w:rPr>
          <w:rFonts w:ascii="Times New Roman" w:hAnsi="Times New Roman" w:cs="Times New Roman"/>
          <w:sz w:val="20"/>
          <w:szCs w:val="20"/>
        </w:rPr>
        <w:t xml:space="preserve"> (Пастеризованное молоко с требуемым содержанием жира, вырабат</w:t>
      </w:r>
      <w:r w:rsidRPr="008C5463">
        <w:rPr>
          <w:rFonts w:ascii="Times New Roman" w:hAnsi="Times New Roman" w:cs="Times New Roman"/>
          <w:sz w:val="20"/>
          <w:szCs w:val="20"/>
        </w:rPr>
        <w:t>ы</w:t>
      </w:r>
      <w:r w:rsidRPr="008C5463">
        <w:rPr>
          <w:rFonts w:ascii="Times New Roman" w:hAnsi="Times New Roman" w:cs="Times New Roman"/>
          <w:sz w:val="20"/>
          <w:szCs w:val="20"/>
        </w:rPr>
        <w:t>ваемое полностью или частично из молочных консервов).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  <w:u w:val="single"/>
        </w:rPr>
        <w:t xml:space="preserve">Топленое  </w:t>
      </w:r>
      <w:r w:rsidRPr="008C5463">
        <w:rPr>
          <w:rFonts w:ascii="Times New Roman" w:hAnsi="Times New Roman" w:cs="Times New Roman"/>
          <w:sz w:val="20"/>
          <w:szCs w:val="20"/>
        </w:rPr>
        <w:t>(Нормализованное молоко с содержанием жира 6%, подвергнутое гомогенизации, пастеризации при температуре не ниже 95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 и выдержки при этой температуре в течение 3-4 ч);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  <w:u w:val="single"/>
        </w:rPr>
        <w:t xml:space="preserve">Витаминизированное </w:t>
      </w:r>
      <w:r w:rsidRPr="008C5463">
        <w:rPr>
          <w:rFonts w:ascii="Times New Roman" w:hAnsi="Times New Roman" w:cs="Times New Roman"/>
          <w:sz w:val="20"/>
          <w:szCs w:val="20"/>
        </w:rPr>
        <w:t>(Цельное или обезжиренное пастеризованное молоко обогащенное витаминами);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  <w:u w:val="single"/>
        </w:rPr>
        <w:t>Стерилизованное</w:t>
      </w:r>
      <w:r w:rsidRPr="008C5463">
        <w:rPr>
          <w:rFonts w:ascii="Times New Roman" w:hAnsi="Times New Roman" w:cs="Times New Roman"/>
          <w:sz w:val="20"/>
          <w:szCs w:val="20"/>
        </w:rPr>
        <w:t xml:space="preserve"> (Молоко, подвергнутое  гомогенизации и высокотемпер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турной термической обработке при температуре выше 100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С);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  <w:u w:val="single"/>
        </w:rPr>
        <w:t>Молоко с наполнителями</w:t>
      </w:r>
      <w:r w:rsidRPr="008C5463">
        <w:rPr>
          <w:rFonts w:ascii="Times New Roman" w:hAnsi="Times New Roman" w:cs="Times New Roman"/>
          <w:sz w:val="20"/>
          <w:szCs w:val="20"/>
        </w:rPr>
        <w:t xml:space="preserve"> (Пастеризованное молоко с добавлением какао, кофе, сахара, стабилизатора).                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C5463">
        <w:rPr>
          <w:rFonts w:ascii="Times New Roman" w:hAnsi="Times New Roman" w:cs="Times New Roman"/>
          <w:b/>
          <w:iCs/>
          <w:sz w:val="20"/>
          <w:szCs w:val="20"/>
        </w:rPr>
        <w:t>2.Технологический  процесс выработки  пастеризованного  молока</w:t>
      </w:r>
    </w:p>
    <w:p w:rsidR="008C5463" w:rsidRPr="008C5463" w:rsidRDefault="008C5463" w:rsidP="008C5463">
      <w:pPr>
        <w:pStyle w:val="a6"/>
        <w:spacing w:after="0"/>
        <w:ind w:firstLine="708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В технологический процесс производства пастеризованного питьевого молока входят следующие операции: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Приемка молока и оценка его качества ГОСТ13264-88;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Охлаждение и промежуточное хранение  (+4-+6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С);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Подогрев, очистка, нормализация (45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С)</w:t>
      </w:r>
      <w:proofErr w:type="gramStart"/>
      <w:r w:rsidRPr="008C5463">
        <w:rPr>
          <w:sz w:val="20"/>
          <w:szCs w:val="20"/>
        </w:rPr>
        <w:t xml:space="preserve"> ;</w:t>
      </w:r>
      <w:proofErr w:type="gramEnd"/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Пастеризация (85-95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С);</w:t>
      </w:r>
    </w:p>
    <w:p w:rsidR="008C5463" w:rsidRPr="008C5463" w:rsidRDefault="008C5463" w:rsidP="008C5463">
      <w:pPr>
        <w:pStyle w:val="a6"/>
        <w:spacing w:after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Гомогенизация (45-60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С, р-11-15 МПа);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Охлаждение (до 4-6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С);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Промежуточное хранение (4-6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С, не более 6 часов</w:t>
      </w:r>
      <w:proofErr w:type="gramStart"/>
      <w:r w:rsidRPr="008C5463">
        <w:rPr>
          <w:sz w:val="20"/>
          <w:szCs w:val="20"/>
        </w:rPr>
        <w:t xml:space="preserve"> )</w:t>
      </w:r>
      <w:proofErr w:type="gramEnd"/>
      <w:r w:rsidRPr="008C5463">
        <w:rPr>
          <w:sz w:val="20"/>
          <w:szCs w:val="20"/>
        </w:rPr>
        <w:t>;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Розлив;</w:t>
      </w:r>
    </w:p>
    <w:p w:rsidR="008C5463" w:rsidRPr="008C5463" w:rsidRDefault="008C5463" w:rsidP="008C5463">
      <w:pPr>
        <w:pStyle w:val="a6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Хранение (8</w:t>
      </w:r>
      <w:r w:rsidRPr="008C5463">
        <w:rPr>
          <w:sz w:val="20"/>
          <w:szCs w:val="20"/>
          <w:vertAlign w:val="superscript"/>
        </w:rPr>
        <w:t>о</w:t>
      </w:r>
      <w:r w:rsidRPr="008C5463">
        <w:rPr>
          <w:sz w:val="20"/>
          <w:szCs w:val="20"/>
        </w:rPr>
        <w:t>С, влажность 85-90%</w:t>
      </w:r>
      <w:proofErr w:type="gramStart"/>
      <w:r w:rsidRPr="008C5463">
        <w:rPr>
          <w:sz w:val="20"/>
          <w:szCs w:val="20"/>
        </w:rPr>
        <w:t xml:space="preserve"> )</w:t>
      </w:r>
      <w:proofErr w:type="gramEnd"/>
      <w:r w:rsidRPr="008C5463">
        <w:rPr>
          <w:sz w:val="20"/>
          <w:szCs w:val="20"/>
        </w:rPr>
        <w:t>.</w:t>
      </w:r>
    </w:p>
    <w:p w:rsidR="008C5463" w:rsidRPr="008C5463" w:rsidRDefault="008C5463" w:rsidP="008C5463">
      <w:pPr>
        <w:pStyle w:val="23"/>
        <w:spacing w:after="0" w:line="240" w:lineRule="auto"/>
        <w:ind w:firstLine="708"/>
        <w:jc w:val="both"/>
        <w:rPr>
          <w:sz w:val="20"/>
          <w:szCs w:val="20"/>
        </w:rPr>
      </w:pPr>
      <w:r w:rsidRPr="008C5463">
        <w:rPr>
          <w:sz w:val="20"/>
          <w:szCs w:val="20"/>
        </w:rPr>
        <w:t>Пастеризованное молоко должно вырабатываться  по данной технологической карте  в соответствии с требованиями стандарта  ГОСТ13277 с с</w:t>
      </w:r>
      <w:r w:rsidRPr="008C5463">
        <w:rPr>
          <w:sz w:val="20"/>
          <w:szCs w:val="20"/>
        </w:rPr>
        <w:t>о</w:t>
      </w:r>
      <w:r w:rsidRPr="008C5463">
        <w:rPr>
          <w:sz w:val="20"/>
          <w:szCs w:val="20"/>
        </w:rPr>
        <w:t xml:space="preserve">блюдением санитарных норм и </w:t>
      </w:r>
      <w:proofErr w:type="gramStart"/>
      <w:r w:rsidRPr="008C5463">
        <w:rPr>
          <w:sz w:val="20"/>
          <w:szCs w:val="20"/>
        </w:rPr>
        <w:t>правил</w:t>
      </w:r>
      <w:proofErr w:type="gramEnd"/>
      <w:r w:rsidRPr="008C5463">
        <w:rPr>
          <w:sz w:val="20"/>
          <w:szCs w:val="20"/>
        </w:rPr>
        <w:t xml:space="preserve"> утвержденных в установленном п</w:t>
      </w:r>
      <w:r w:rsidRPr="008C5463">
        <w:rPr>
          <w:sz w:val="20"/>
          <w:szCs w:val="20"/>
        </w:rPr>
        <w:t>о</w:t>
      </w:r>
      <w:r w:rsidRPr="008C5463">
        <w:rPr>
          <w:sz w:val="20"/>
          <w:szCs w:val="20"/>
        </w:rPr>
        <w:t>рядке.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 Для производства пастеризованного молока должны применяться сл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дующее сырье и материалы:   </w:t>
      </w:r>
    </w:p>
    <w:p w:rsidR="008C5463" w:rsidRPr="008C5463" w:rsidRDefault="008C5463" w:rsidP="008C54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C5463">
        <w:rPr>
          <w:rFonts w:ascii="Times New Roman" w:hAnsi="Times New Roman" w:cs="Times New Roman"/>
          <w:bCs/>
          <w:iCs/>
          <w:sz w:val="20"/>
          <w:szCs w:val="20"/>
        </w:rPr>
        <w:t xml:space="preserve">-молока </w:t>
      </w:r>
      <w:proofErr w:type="gramStart"/>
      <w:r w:rsidRPr="008C5463">
        <w:rPr>
          <w:rFonts w:ascii="Times New Roman" w:hAnsi="Times New Roman" w:cs="Times New Roman"/>
          <w:bCs/>
          <w:iCs/>
          <w:sz w:val="20"/>
          <w:szCs w:val="20"/>
        </w:rPr>
        <w:t>коровье</w:t>
      </w:r>
      <w:proofErr w:type="gramEnd"/>
      <w:r w:rsidRPr="008C5463">
        <w:rPr>
          <w:rFonts w:ascii="Times New Roman" w:hAnsi="Times New Roman" w:cs="Times New Roman"/>
          <w:bCs/>
          <w:iCs/>
          <w:sz w:val="20"/>
          <w:szCs w:val="20"/>
        </w:rPr>
        <w:t xml:space="preserve"> заготовляемое не ниже 2-сорта по ГОСТ13264;</w:t>
      </w:r>
    </w:p>
    <w:p w:rsidR="008C5463" w:rsidRPr="008C5463" w:rsidRDefault="008C5463" w:rsidP="008C54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C5463">
        <w:rPr>
          <w:rFonts w:ascii="Times New Roman" w:hAnsi="Times New Roman" w:cs="Times New Roman"/>
          <w:bCs/>
          <w:iCs/>
          <w:sz w:val="20"/>
          <w:szCs w:val="20"/>
        </w:rPr>
        <w:t>-молоко коровье обезжиренное с кислотностью не выше 19</w:t>
      </w:r>
      <w:r w:rsidRPr="008C5463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bCs/>
          <w:iCs/>
          <w:sz w:val="20"/>
          <w:szCs w:val="20"/>
        </w:rPr>
        <w:t>Т;</w:t>
      </w:r>
    </w:p>
    <w:p w:rsidR="008C5463" w:rsidRPr="008C5463" w:rsidRDefault="008C5463" w:rsidP="008C5463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C5463">
        <w:rPr>
          <w:rFonts w:ascii="Times New Roman" w:hAnsi="Times New Roman" w:cs="Times New Roman"/>
          <w:bCs/>
          <w:iCs/>
          <w:sz w:val="20"/>
          <w:szCs w:val="20"/>
        </w:rPr>
        <w:t>-пахта, получаемая при производстве сладко-сливочного масла с к</w:t>
      </w:r>
      <w:r w:rsidRPr="008C5463">
        <w:rPr>
          <w:rFonts w:ascii="Times New Roman" w:hAnsi="Times New Roman" w:cs="Times New Roman"/>
          <w:bCs/>
          <w:iCs/>
          <w:sz w:val="20"/>
          <w:szCs w:val="20"/>
        </w:rPr>
        <w:t>и</w:t>
      </w:r>
      <w:r w:rsidRPr="008C5463">
        <w:rPr>
          <w:rFonts w:ascii="Times New Roman" w:hAnsi="Times New Roman" w:cs="Times New Roman"/>
          <w:bCs/>
          <w:iCs/>
          <w:sz w:val="20"/>
          <w:szCs w:val="20"/>
        </w:rPr>
        <w:t>слотностью не выше 19</w:t>
      </w:r>
      <w:r w:rsidRPr="008C5463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о</w:t>
      </w:r>
      <w:proofErr w:type="gramStart"/>
      <w:r w:rsidRPr="008C5463">
        <w:rPr>
          <w:rFonts w:ascii="Times New Roman" w:hAnsi="Times New Roman" w:cs="Times New Roman"/>
          <w:bCs/>
          <w:iCs/>
          <w:sz w:val="20"/>
          <w:szCs w:val="20"/>
        </w:rPr>
        <w:t xml:space="preserve"> Т</w:t>
      </w:r>
      <w:proofErr w:type="gramEnd"/>
      <w:r w:rsidRPr="008C5463">
        <w:rPr>
          <w:rFonts w:ascii="Times New Roman" w:hAnsi="Times New Roman" w:cs="Times New Roman"/>
          <w:bCs/>
          <w:iCs/>
          <w:sz w:val="20"/>
          <w:szCs w:val="20"/>
        </w:rPr>
        <w:t>;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C5463">
        <w:rPr>
          <w:rFonts w:ascii="Times New Roman" w:hAnsi="Times New Roman" w:cs="Times New Roman"/>
          <w:bCs/>
          <w:iCs/>
          <w:sz w:val="20"/>
          <w:szCs w:val="20"/>
        </w:rPr>
        <w:t>-сливки из коровьего молока с массовой долей жира не более 30% и к</w:t>
      </w:r>
      <w:r w:rsidRPr="008C5463">
        <w:rPr>
          <w:rFonts w:ascii="Times New Roman" w:hAnsi="Times New Roman" w:cs="Times New Roman"/>
          <w:bCs/>
          <w:iCs/>
          <w:sz w:val="20"/>
          <w:szCs w:val="20"/>
        </w:rPr>
        <w:t>и</w:t>
      </w:r>
      <w:r w:rsidRPr="008C5463">
        <w:rPr>
          <w:rFonts w:ascii="Times New Roman" w:hAnsi="Times New Roman" w:cs="Times New Roman"/>
          <w:bCs/>
          <w:iCs/>
          <w:sz w:val="20"/>
          <w:szCs w:val="20"/>
        </w:rPr>
        <w:t>слотностью16</w:t>
      </w:r>
      <w:r w:rsidRPr="008C5463">
        <w:rPr>
          <w:rFonts w:ascii="Times New Roman" w:hAnsi="Times New Roman" w:cs="Times New Roman"/>
          <w:bCs/>
          <w:iCs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bCs/>
          <w:iCs/>
          <w:sz w:val="20"/>
          <w:szCs w:val="20"/>
        </w:rPr>
        <w:t xml:space="preserve">Т;                                                                                                                                                                               </w:t>
      </w:r>
      <w:proofErr w:type="gramStart"/>
      <w:r w:rsidRPr="008C5463">
        <w:rPr>
          <w:rFonts w:ascii="Times New Roman" w:hAnsi="Times New Roman" w:cs="Times New Roman"/>
          <w:bCs/>
          <w:iCs/>
          <w:sz w:val="20"/>
          <w:szCs w:val="20"/>
        </w:rPr>
        <w:t>-м</w:t>
      </w:r>
      <w:proofErr w:type="gramEnd"/>
      <w:r w:rsidRPr="008C5463">
        <w:rPr>
          <w:rFonts w:ascii="Times New Roman" w:hAnsi="Times New Roman" w:cs="Times New Roman"/>
          <w:bCs/>
          <w:iCs/>
          <w:sz w:val="20"/>
          <w:szCs w:val="20"/>
        </w:rPr>
        <w:t>олоко коровье сухое распылительной сушки высшего сорта ГОСТ 4492;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C5463">
        <w:rPr>
          <w:rFonts w:ascii="Times New Roman" w:hAnsi="Times New Roman" w:cs="Times New Roman"/>
          <w:bCs/>
          <w:iCs/>
          <w:sz w:val="20"/>
          <w:szCs w:val="20"/>
        </w:rPr>
        <w:t>-молоко сухое обезжиренное ГОСТ 10970.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Тепловой обработке подвергается смесь только после нормализаци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обратное запрещено санитарными правилами. Термическую обработку мол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ка проводят на пастеризационно-охладительных установках  маркиОПУ, ОПЛ, ОПН.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Чтобы избежать отстой сливок в готовом продукте, часто видимый на пакете, а также для повышения вкусовых каче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ств пр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одукта (ощущение жи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ности, наполненности вкуса и повышения усвояемости жира) необходимо проводить гомогенизацию сырья.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        Гомогенизация- это раздробление жировых шариков и проводится при температура 60-70 град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давлении 11-15 МПа.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Пастеризация- это термическая обработка молока с целью уничт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жения посторонней микрофлоры и придания продукту специфического вкуса и аромата  Режимы пастеризации выбирают с учетом качества </w:t>
      </w:r>
      <w:r w:rsidRPr="008C5463">
        <w:rPr>
          <w:rFonts w:ascii="Times New Roman" w:hAnsi="Times New Roman" w:cs="Times New Roman"/>
          <w:sz w:val="20"/>
          <w:szCs w:val="20"/>
        </w:rPr>
        <w:lastRenderedPageBreak/>
        <w:t>поступающего сырья, как правило – это кратковременная пастеризация (74-76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С,  15-20сек.) или мгновенная 85-90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С).</w:t>
      </w:r>
      <w:proofErr w:type="gramEnd"/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 Потребительской упаковкой раньше служили стеклянные бутылки (тара сложная в мойке,  хрупкая, тяжелая, неудобная). Сейчас широкое пр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менение нашла потребительская тара разового употреблени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я-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бумажные пакеты, ламинированный полиэтилен, пленка. Но использование новых упак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вочных материалов чревато серьезными последствиями для окружающей среды, да и применяемые полимеры  не достаточно изучены по вопросу здоровья человечества. Сейчас уже поднимается вопрос о применении полим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ров в пищевой промышленности, особенно для упаковки жирной продукции – масла, сметаны, плавленых сыров. Пока не созданы такие упаковочные м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териалы, которые могли бы конкурировать по безвредности и дешевизне со стеклянной бутылкой.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8C5463">
        <w:rPr>
          <w:rFonts w:ascii="Times New Roman" w:hAnsi="Times New Roman" w:cs="Times New Roman"/>
          <w:b/>
          <w:iCs/>
          <w:sz w:val="20"/>
          <w:szCs w:val="20"/>
        </w:rPr>
        <w:t>3.Требование  стандарта на  молоко  пастеризованное.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По органолептическим показателям коровье пастеризова</w:t>
      </w:r>
      <w:r w:rsidRPr="008C5463">
        <w:rPr>
          <w:rFonts w:ascii="Times New Roman" w:hAnsi="Times New Roman" w:cs="Times New Roman"/>
          <w:sz w:val="20"/>
          <w:szCs w:val="20"/>
        </w:rPr>
        <w:t>н</w:t>
      </w:r>
      <w:r w:rsidRPr="008C5463">
        <w:rPr>
          <w:rFonts w:ascii="Times New Roman" w:hAnsi="Times New Roman" w:cs="Times New Roman"/>
          <w:sz w:val="20"/>
          <w:szCs w:val="20"/>
        </w:rPr>
        <w:t>ное молоко должно соответствовать следующим требованиям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ВНЕШНИЙ ВИД 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КОНСИСТЕНЦИЯ-однородная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жидкость без осадка. Для молока топленого и повышенной жирности, без отстоя жира.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ВКУС И ЗАПА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Х-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чистый, без посторонних, не свойственных свеж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му молоку привкусов и запахов. Для топленого молока хорошо выраженный вкус пастеризации.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ЦВЕ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Т-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белый со слегка желтоватым оттенком, для топленого – с кремовым оттенком, для нежирного со слегка синеватым оттенком.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Для контрольной проверки качества молока утверждены следующие методы испытания  ГОСТ 3622 - правила отбора проб, ГОСТ3623 - метод о</w:t>
      </w:r>
      <w:r w:rsidRPr="008C5463">
        <w:rPr>
          <w:rFonts w:ascii="Times New Roman" w:hAnsi="Times New Roman" w:cs="Times New Roman"/>
          <w:sz w:val="20"/>
          <w:szCs w:val="20"/>
        </w:rPr>
        <w:t>п</w:t>
      </w:r>
      <w:r w:rsidRPr="008C5463">
        <w:rPr>
          <w:rFonts w:ascii="Times New Roman" w:hAnsi="Times New Roman" w:cs="Times New Roman"/>
          <w:sz w:val="20"/>
          <w:szCs w:val="20"/>
        </w:rPr>
        <w:t xml:space="preserve">ределения пастеризации, ГОСТ 3624 - определение кислотности, ГОСТ 3625 - метод определения плотности, ГОСТ 3626 -  определение влажности и сухого вещества, ГОСТ 5867 - определение жирности, ГОСТ 8218 - метод определения чистоты и ГОСТ 9225 - методы микробиологического исследования. Молока должно разливаться в тару, разрешенную Министерством здравоохранения, емкостью 0,25, 0,5 и </w:t>
      </w:r>
      <w:smartTag w:uri="urn:schemas-microsoft-com:office:smarttags" w:element="metricconverter">
        <w:smartTagPr>
          <w:attr w:name="ProductID" w:val="1 л"/>
        </w:smartTagPr>
        <w:r w:rsidRPr="008C5463">
          <w:rPr>
            <w:rFonts w:ascii="Times New Roman" w:hAnsi="Times New Roman" w:cs="Times New Roman"/>
            <w:sz w:val="20"/>
            <w:szCs w:val="20"/>
          </w:rPr>
          <w:t>1 л</w:t>
        </w:r>
      </w:smartTag>
      <w:r w:rsidRPr="008C5463">
        <w:rPr>
          <w:rFonts w:ascii="Times New Roman" w:hAnsi="Times New Roman" w:cs="Times New Roman"/>
          <w:sz w:val="20"/>
          <w:szCs w:val="20"/>
        </w:rPr>
        <w:t>. Допускается разливать молоко во фл</w:t>
      </w:r>
      <w:r w:rsidRPr="008C5463">
        <w:rPr>
          <w:rFonts w:ascii="Times New Roman" w:hAnsi="Times New Roman" w:cs="Times New Roman"/>
          <w:sz w:val="20"/>
          <w:szCs w:val="20"/>
        </w:rPr>
        <w:t>я</w:t>
      </w:r>
      <w:r w:rsidRPr="008C5463">
        <w:rPr>
          <w:rFonts w:ascii="Times New Roman" w:hAnsi="Times New Roman" w:cs="Times New Roman"/>
          <w:sz w:val="20"/>
          <w:szCs w:val="20"/>
        </w:rPr>
        <w:t>ги и автоцистерны. Фляги и краны  люков цистерн обязательно пломбирую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 xml:space="preserve">ся.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Молоко должно транспортироваться специальным транспортом - авторефрижераторы, машины с изотермическим кузовом. Молоко должно хр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ниться  при температуре не выше 8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 не долее 72 часа.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C5463">
        <w:rPr>
          <w:rFonts w:ascii="Times New Roman" w:hAnsi="Times New Roman" w:cs="Times New Roman"/>
          <w:b/>
          <w:iCs/>
          <w:sz w:val="20"/>
          <w:szCs w:val="20"/>
        </w:rPr>
        <w:t>4.Стериллизованное  молоко, сливки и сливочные напитки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МОЛОКО С НАПОЛНИТЕЛЯМИ - это молоко с какао и молоко с кофе, сахаром и стабилизаторами. Готовый продукт содержит не менее 10% сахара, 2,5% какао, агара-стабилизатора 0,1%. Сначала из какао и сахара г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товят сироп на молоке в соотношении 1*1*6 при температуре 60-65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С. Смесь пастеризуют при температуре 85-95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С, выдерживают 30 мин., фильтруют. После чего вносят в молоко, с целью предупреждения выпадения осадка, в какао вносится стабилизатор агара в виде водного раствора 5% или 10% в количестве 1кг на 1000смеси. При пастеризации смесь гомогенизируют, охла</w:t>
      </w:r>
      <w:r w:rsidRPr="008C5463">
        <w:rPr>
          <w:rFonts w:ascii="Times New Roman" w:hAnsi="Times New Roman" w:cs="Times New Roman"/>
          <w:sz w:val="20"/>
          <w:szCs w:val="20"/>
        </w:rPr>
        <w:t>ж</w:t>
      </w:r>
      <w:r w:rsidRPr="008C5463">
        <w:rPr>
          <w:rFonts w:ascii="Times New Roman" w:hAnsi="Times New Roman" w:cs="Times New Roman"/>
          <w:sz w:val="20"/>
          <w:szCs w:val="20"/>
        </w:rPr>
        <w:t>дают до 8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 и выдерживают при этой температуре 3-4 часа для созревания, фасуют в обычную потребительскую  молочную тару.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</w:t>
      </w:r>
      <w:r w:rsidRPr="008C5463">
        <w:rPr>
          <w:rFonts w:ascii="Times New Roman" w:hAnsi="Times New Roman" w:cs="Times New Roman"/>
          <w:caps/>
          <w:sz w:val="20"/>
          <w:szCs w:val="20"/>
        </w:rPr>
        <w:t>Молоко с кофе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вырабатывается из цельного коровьего молока с добавлением сахара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э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кстракта кофе или цикория.  Для этого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берут 1 часть кофе смешивают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с 3 частями горячей воды, полученную смесь кипятят 5 минут, охлаждают, фильтруют. Оставшуюся часть кофейного экстракта смешивают с сахаром и молоком в таких же соотношениях, как и при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приготовл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нии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молоко с какао,   дальнейшая технология такая же, как и для молока с какао. Готовый  продукт должен содержать сахара не менее 6%. Экстракти</w:t>
      </w:r>
      <w:r w:rsidRPr="008C5463">
        <w:rPr>
          <w:rFonts w:ascii="Times New Roman" w:hAnsi="Times New Roman" w:cs="Times New Roman"/>
          <w:sz w:val="20"/>
          <w:szCs w:val="20"/>
        </w:rPr>
        <w:t>в</w:t>
      </w:r>
      <w:r w:rsidRPr="008C5463">
        <w:rPr>
          <w:rFonts w:ascii="Times New Roman" w:hAnsi="Times New Roman" w:cs="Times New Roman"/>
          <w:sz w:val="20"/>
          <w:szCs w:val="20"/>
        </w:rPr>
        <w:t xml:space="preserve">ных  веществ не менее – 2%.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 МОЛОКО СТЕРИЛИЗОВАНОЕ –  вырабатывают в бутылках и пол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мерной упаковке (полиэтиленовые мешки и пакеты или кобинированный материал). С содержанием жира 3,8, 3,5, 2,5%, кислотностью не выше 20 град. Т. плотностью не ниже 1,027 гр./см.  Для производства стерилизованн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го молока используется  молоко с кислотностью не более 18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 xml:space="preserve"> о</w:t>
      </w:r>
      <w:r w:rsidRPr="008C5463">
        <w:rPr>
          <w:rFonts w:ascii="Times New Roman" w:hAnsi="Times New Roman" w:cs="Times New Roman"/>
          <w:sz w:val="20"/>
          <w:szCs w:val="20"/>
        </w:rPr>
        <w:t>Т, по бактер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альной  обсемененности не ниже 1 -класса. Молоко должно обладать термоустойчивостью,  т. е.  белки молока не должны коагулировать  при воздейс</w:t>
      </w:r>
      <w:r w:rsidRPr="008C5463">
        <w:rPr>
          <w:rFonts w:ascii="Times New Roman" w:hAnsi="Times New Roman" w:cs="Times New Roman"/>
          <w:sz w:val="20"/>
          <w:szCs w:val="20"/>
        </w:rPr>
        <w:t>т</w:t>
      </w:r>
      <w:r w:rsidRPr="008C5463">
        <w:rPr>
          <w:rFonts w:ascii="Times New Roman" w:hAnsi="Times New Roman" w:cs="Times New Roman"/>
          <w:sz w:val="20"/>
          <w:szCs w:val="20"/>
        </w:rPr>
        <w:t>вии высоких температур. Существует несколько методов проверки молока на термоустойчивость, наиболее распространенными  являются методы алк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гольной и тепловой   пробы.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Технологический процесс производства стерилизованного молока осуществляется 2-х и одноступенчатым способом.  Двуступенчатый способ производства стерилизованного молока предусматривает  двойную стерил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зацию, сначало в потоке, затем - в бутылках, после розлива. Стерилизованное молоко, получаемое 2-х ступенчатой стерилизацией, подвергается знач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тельному термическому воздействию, в результате которого уничтожаются все микроорганизмы и их споры, инактивируются ферменты.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1Ассортимент питьевого молока.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2 Требования стандарта на питьевые напитки.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3 Технология производства молока питьевого.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 Научно-теоретические основы сохранения молока.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5 Сущность пастеризации молока.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6 Разлив, упаковка, маркировка, хранение готовой молочной продукции.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7 Сепарирование, расчеты в молочном деле.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8 Технология производства сливок.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9 Пороки молочных напитков.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10 Контроль качества молочных продуктов.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Тема 8  Технология производства сметаны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Цель:</w:t>
      </w:r>
      <w:r w:rsidRPr="008C5463">
        <w:rPr>
          <w:rFonts w:ascii="Times New Roman" w:hAnsi="Times New Roman" w:cs="Times New Roman"/>
          <w:b w:val="0"/>
          <w:sz w:val="20"/>
          <w:szCs w:val="20"/>
        </w:rPr>
        <w:t xml:space="preserve"> изучить характеристику производимой продукции, характеристику сырья, технологическую схему производства сметаны, правила сдачи и методы испытаний готовой продукции.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8C5463">
        <w:rPr>
          <w:rFonts w:ascii="Times New Roman" w:hAnsi="Times New Roman" w:cs="Times New Roman"/>
          <w:b w:val="0"/>
          <w:sz w:val="20"/>
          <w:szCs w:val="20"/>
        </w:rPr>
        <w:t>1Характеристика производимой продукции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2Характеристика сырья. 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8C5463">
        <w:rPr>
          <w:rFonts w:ascii="Times New Roman" w:hAnsi="Times New Roman" w:cs="Times New Roman"/>
          <w:b w:val="0"/>
          <w:sz w:val="20"/>
          <w:szCs w:val="20"/>
        </w:rPr>
        <w:t xml:space="preserve">3Технологическая схема производства сметаны. 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8C5463">
        <w:rPr>
          <w:rFonts w:ascii="Times New Roman" w:hAnsi="Times New Roman" w:cs="Times New Roman"/>
          <w:b w:val="0"/>
          <w:sz w:val="20"/>
          <w:szCs w:val="20"/>
        </w:rPr>
        <w:t>4Правила сдачи и методы испытаний.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 Характеристика производимой продукции.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8C5463">
        <w:rPr>
          <w:rFonts w:ascii="Times New Roman" w:hAnsi="Times New Roman" w:cs="Times New Roman"/>
          <w:b w:val="0"/>
          <w:sz w:val="20"/>
          <w:szCs w:val="20"/>
        </w:rPr>
        <w:t xml:space="preserve">  Сметана представляет собой кисломолочный продукт, вырабатываемый из нормализованных пастеризованных сливок с применением чистых культур молочнокислых стрептококков и предназначенный для непосредственного употребления в пищу. </w:t>
      </w:r>
      <w:r w:rsidRPr="008C5463">
        <w:rPr>
          <w:rFonts w:ascii="Times New Roman" w:hAnsi="Times New Roman" w:cs="Times New Roman"/>
          <w:sz w:val="20"/>
          <w:szCs w:val="20"/>
        </w:rPr>
        <w:t xml:space="preserve">  </w:t>
      </w:r>
      <w:r w:rsidRPr="008C5463">
        <w:rPr>
          <w:rFonts w:ascii="Times New Roman" w:hAnsi="Times New Roman" w:cs="Times New Roman"/>
          <w:b w:val="0"/>
          <w:sz w:val="20"/>
          <w:szCs w:val="20"/>
        </w:rPr>
        <w:t>Сметана имеет чистый, нежный, кисломолочный вкус с выраженным привкусом и ароматом пастеризации, однородную, в меру густую, без крупинок жира и белка, консистенцию, белый цвет с желтоватым оттенком.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2 Характеристика сырья.</w:t>
      </w:r>
    </w:p>
    <w:p w:rsidR="008C5463" w:rsidRPr="008C5463" w:rsidRDefault="008C5463" w:rsidP="008C5463">
      <w:pPr>
        <w:pStyle w:val="a9"/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Для производства сметаны применяют:</w:t>
      </w:r>
      <w:r w:rsidRPr="008C5463">
        <w:rPr>
          <w:rFonts w:ascii="Times New Roman" w:hAnsi="Times New Roman" w:cs="Times New Roman"/>
          <w:sz w:val="20"/>
          <w:szCs w:val="20"/>
        </w:rPr>
        <w:br/>
        <w:t>• молоко коровье, заготовляемое по ГОСТ 13264-88;</w:t>
      </w:r>
      <w:r w:rsidRPr="008C5463">
        <w:rPr>
          <w:rFonts w:ascii="Times New Roman" w:hAnsi="Times New Roman" w:cs="Times New Roman"/>
          <w:sz w:val="20"/>
          <w:szCs w:val="20"/>
        </w:rPr>
        <w:br/>
        <w:t>• молоко коровье обезжиренное, имеющее чистый вкус и запах, кислотностью не более 20 Т, плотностью не менее 1030 кг/куб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;</w:t>
      </w:r>
      <w:r w:rsidRPr="008C5463">
        <w:rPr>
          <w:rFonts w:ascii="Times New Roman" w:hAnsi="Times New Roman" w:cs="Times New Roman"/>
          <w:sz w:val="20"/>
          <w:szCs w:val="20"/>
        </w:rPr>
        <w:br/>
        <w:t>• концентрат бактериальный сухой мезофильных молочнокислых стрептококков по ТУ 49559-79.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3. Технологическая схема производства сметаны.</w:t>
      </w:r>
    </w:p>
    <w:p w:rsidR="008C5463" w:rsidRPr="008C5463" w:rsidRDefault="008C5463" w:rsidP="008C5463">
      <w:pPr>
        <w:pStyle w:val="a9"/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1. Подготовка молока к переработке</w:t>
      </w:r>
      <w:r w:rsidRPr="008C5463">
        <w:rPr>
          <w:rFonts w:ascii="Times New Roman" w:hAnsi="Times New Roman" w:cs="Times New Roman"/>
          <w:sz w:val="20"/>
          <w:szCs w:val="20"/>
        </w:rPr>
        <w:br/>
        <w:t>2. Отделение сливок (сепарация)</w:t>
      </w:r>
      <w:r w:rsidRPr="008C5463">
        <w:rPr>
          <w:rFonts w:ascii="Times New Roman" w:hAnsi="Times New Roman" w:cs="Times New Roman"/>
          <w:sz w:val="20"/>
          <w:szCs w:val="20"/>
        </w:rPr>
        <w:br/>
        <w:t>3. Нормализация сливок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4. Пастеризация и охлаждение </w:t>
      </w:r>
      <w:r w:rsidRPr="008C5463">
        <w:rPr>
          <w:rFonts w:ascii="Times New Roman" w:hAnsi="Times New Roman" w:cs="Times New Roman"/>
          <w:sz w:val="20"/>
          <w:szCs w:val="20"/>
        </w:rPr>
        <w:br/>
        <w:t>5. Заквашивание и сквашивание сливок</w:t>
      </w:r>
      <w:r w:rsidRPr="008C5463">
        <w:rPr>
          <w:rFonts w:ascii="Times New Roman" w:hAnsi="Times New Roman" w:cs="Times New Roman"/>
          <w:sz w:val="20"/>
          <w:szCs w:val="20"/>
        </w:rPr>
        <w:br/>
        <w:t>6. Упаковка и маркировка</w:t>
      </w:r>
      <w:r w:rsidRPr="008C5463">
        <w:rPr>
          <w:rFonts w:ascii="Times New Roman" w:hAnsi="Times New Roman" w:cs="Times New Roman"/>
          <w:sz w:val="20"/>
          <w:szCs w:val="20"/>
        </w:rPr>
        <w:br/>
        <w:t>7. Охлаждение и созревание сметаны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Подготовка молока к переработке.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8C5463">
        <w:rPr>
          <w:rFonts w:ascii="Times New Roman" w:hAnsi="Times New Roman" w:cs="Times New Roman"/>
          <w:b w:val="0"/>
          <w:sz w:val="20"/>
          <w:szCs w:val="20"/>
        </w:rPr>
        <w:t>Отобранное по качеству, взвешенное, очищенное от механических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 w:val="0"/>
          <w:sz w:val="20"/>
          <w:szCs w:val="20"/>
        </w:rPr>
        <w:t>примесей молоко поступает на сепарацию.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</w:t>
      </w:r>
      <w:r w:rsidRPr="008C5463">
        <w:rPr>
          <w:rFonts w:ascii="Times New Roman" w:hAnsi="Times New Roman" w:cs="Times New Roman"/>
          <w:b/>
          <w:sz w:val="20"/>
          <w:szCs w:val="20"/>
        </w:rPr>
        <w:t>Сепарация молока</w:t>
      </w:r>
      <w:r w:rsidRPr="008C5463">
        <w:rPr>
          <w:rFonts w:ascii="Times New Roman" w:hAnsi="Times New Roman" w:cs="Times New Roman"/>
          <w:sz w:val="20"/>
          <w:szCs w:val="20"/>
        </w:rPr>
        <w:t xml:space="preserve">.  Молоко перед сепарированием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подогревают на  теплообменнике до температуры 35-40 °С. Молоко сепарируют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, соблюдая правила, предусмотренные технической инструкцией по эксплуатации сепараторов, жир в получаемых сливках должен быть равен: для сметаны 30%-ной жирности 31,0 - 35,0%.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Нормализация сливок.</w:t>
      </w:r>
      <w:r w:rsidRPr="008C5463">
        <w:rPr>
          <w:rFonts w:ascii="Times New Roman" w:hAnsi="Times New Roman" w:cs="Times New Roman"/>
          <w:sz w:val="20"/>
          <w:szCs w:val="20"/>
        </w:rPr>
        <w:t xml:space="preserve">  Сливки нормализуют по жиру цельным молоком. Допускается нормализация обезжиренным пастеризованным молоком, пахтой и сливками с более высокой массовой долей жира.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  Массу молока, которое следует добавить к сливкам для нормализации, определяют по формулам.  Метод определения массовой доли жира в сливках проводят по ГОСТ 5867-69. 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Пастеризация и охлаждения сливок. Нормализованные сливки пастеризуют при температуре 86±2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с выдержкой 2-10 мин в ванне ВДП. Пастеризованные сливки охлаждают до температуры 30±2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 ванне ВДП путем подачи в рубашку водопроводной воды.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Заквашивание и сквашивание сливок.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Заквашивание и сквашивание сливок осуществляется в ваннах ВДП вместимостью 100л. В пастеризованные сливки при температуре 30±2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°С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вносят 0,5-1,0% активизированного концентрата.</w:t>
      </w:r>
      <w:r w:rsidRPr="008C5463">
        <w:rPr>
          <w:rFonts w:ascii="Times New Roman" w:hAnsi="Times New Roman" w:cs="Times New Roman"/>
          <w:sz w:val="20"/>
          <w:szCs w:val="20"/>
        </w:rPr>
        <w:br/>
        <w:t>Активизацию сухого бактериального концентрата и приготовление из него закваски производят в соответствии с инструкцией по применению сухого бактериального концентрата мезофильных молочнокислых стрептококков.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Активизированный бакконцентрат в количестве 1л вводят на </w:t>
      </w:r>
      <w:smartTag w:uri="urn:schemas-microsoft-com:office:smarttags" w:element="metricconverter">
        <w:smartTagPr>
          <w:attr w:name="ProductID" w:val="100 л"/>
        </w:smartTagPr>
        <w:r w:rsidRPr="008C5463">
          <w:rPr>
            <w:rFonts w:ascii="Times New Roman" w:hAnsi="Times New Roman" w:cs="Times New Roman"/>
            <w:sz w:val="20"/>
            <w:szCs w:val="20"/>
          </w:rPr>
          <w:t>100 л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заквашиваемых сливок. Внесение закваски происходит при включенной мешалке. Перемешивание производят в течение 10-15 мин.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Сливки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сквашивают при температуре 30±2 °С. Сквашивание сливок проводят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до образования сгустка и достижения определенной кислотности - 55±5 Т для сметаны 30%-ной жирности. Длительность процесса сквашивания не более 10 часов. По окончании сквашивания включают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мешалку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сливки перемешивают до получения однородной консистенции в течение 3 минут.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Упаковка и маркировка.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Упаковку и маркировку сметаны производят в соответствии с требованиями отраслевого стандарта на этот продукт. 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Охлаждение и созревание сметаны.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Сметану охлаждают в холодильных камерах с температурой 0-8 °С. Одновременно с охлаждением продукта до температуры 0-8°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С происходит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его созревание. Перемешивание во время созревания не допускается. Охлаждение и созревание сметаны во флягах емкостью </w:t>
      </w:r>
      <w:smartTag w:uri="urn:schemas-microsoft-com:office:smarttags" w:element="metricconverter">
        <w:smartTagPr>
          <w:attr w:name="ProductID" w:val="38 л"/>
        </w:smartTagPr>
        <w:r w:rsidRPr="008C5463">
          <w:rPr>
            <w:rFonts w:ascii="Times New Roman" w:hAnsi="Times New Roman" w:cs="Times New Roman"/>
            <w:sz w:val="20"/>
            <w:szCs w:val="20"/>
          </w:rPr>
          <w:t>38 л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длится 12-48 часов. После охлаждения и созревания сметаны технологический процесс закончен и продукт готов к реализации.</w:t>
      </w:r>
    </w:p>
    <w:p w:rsidR="008C5463" w:rsidRPr="008C5463" w:rsidRDefault="008C5463" w:rsidP="008C5463">
      <w:pPr>
        <w:pStyle w:val="3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4 Правила сдачи и методы испытаний.</w:t>
      </w:r>
    </w:p>
    <w:p w:rsidR="008C5463" w:rsidRPr="008C5463" w:rsidRDefault="008C5463" w:rsidP="008C5463">
      <w:pPr>
        <w:pStyle w:val="a9"/>
        <w:spacing w:before="0" w:after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Каждая партия выпускаемой сметаны должна быть проверена на соответствие требованиям настоящего стандарта и сопровождается документом установленной формы, удостоверяющим его качество.</w:t>
      </w:r>
      <w:r w:rsidRPr="008C5463">
        <w:rPr>
          <w:rFonts w:ascii="Times New Roman" w:hAnsi="Times New Roman" w:cs="Times New Roman"/>
          <w:sz w:val="20"/>
          <w:szCs w:val="20"/>
        </w:rPr>
        <w:br/>
        <w:t>Для установления качества сметана подвергается вкусовой оценке и определению содержания жира и кислотности.</w:t>
      </w:r>
      <w:r w:rsidRPr="008C5463">
        <w:rPr>
          <w:rFonts w:ascii="Times New Roman" w:hAnsi="Times New Roman" w:cs="Times New Roman"/>
          <w:sz w:val="20"/>
          <w:szCs w:val="20"/>
        </w:rPr>
        <w:br/>
        <w:t>Результаты вкусовой оценки и функо-химических испытаний заносятся в удостоверение о качестве. Отбор проб сметаны и подготовка к испытаниям проводится по ГОСТ 3622-68. Определение фосфатазы и микробиологические исследования в сметане по ГОСТ 3623-73 рекомендуется проводить в аттестованных лабораториях не реже 1 раза в декаду.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Определение кислотности сметаны проводится по ГОСТ 3624-67. В фарфоровую ступку вместимостью 150 мл вносят </w:t>
      </w:r>
      <w:smartTag w:uri="urn:schemas-microsoft-com:office:smarttags" w:element="metricconverter">
        <w:smartTagPr>
          <w:attr w:name="ProductID" w:val="5 г"/>
        </w:smartTagPr>
        <w:r w:rsidRPr="008C5463">
          <w:rPr>
            <w:rFonts w:ascii="Times New Roman" w:hAnsi="Times New Roman" w:cs="Times New Roman"/>
            <w:sz w:val="20"/>
            <w:szCs w:val="20"/>
          </w:rPr>
          <w:t>5 г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сметаны. Тщательно перемешивают и растирают продукт пестиком, прибавляют 30-40 мл воды, три капли раствора фенолфталеина и титруют раствором гидроокиси натрия (калия) до появления не исчезающей в течение 1 мин слабо-розовой окраски.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Кислотность в градусах Тернера равна количеству миллилитров 0,1н раствора гидроокиси натрия (калия), затраченного на нейтрализацию </w:t>
      </w:r>
      <w:smartTag w:uri="urn:schemas-microsoft-com:office:smarttags" w:element="metricconverter">
        <w:smartTagPr>
          <w:attr w:name="ProductID" w:val="5 г"/>
        </w:smartTagPr>
        <w:r w:rsidRPr="008C5463">
          <w:rPr>
            <w:rFonts w:ascii="Times New Roman" w:hAnsi="Times New Roman" w:cs="Times New Roman"/>
            <w:sz w:val="20"/>
            <w:szCs w:val="20"/>
          </w:rPr>
          <w:t>5 г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продукта, умноженному на 20.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Определение содержания в сметане жира ГОСТ 5867-90. В чистый сливочный жиромер отвешивают </w:t>
      </w:r>
      <w:smartTag w:uri="urn:schemas-microsoft-com:office:smarttags" w:element="metricconverter">
        <w:smartTagPr>
          <w:attr w:name="ProductID" w:val="5 г"/>
        </w:smartTagPr>
        <w:r w:rsidRPr="008C5463">
          <w:rPr>
            <w:rFonts w:ascii="Times New Roman" w:hAnsi="Times New Roman" w:cs="Times New Roman"/>
            <w:sz w:val="20"/>
            <w:szCs w:val="20"/>
          </w:rPr>
          <w:t>5 г</w:t>
        </w:r>
      </w:smartTag>
      <w:r w:rsidRPr="008C5463">
        <w:rPr>
          <w:rFonts w:ascii="Times New Roman" w:hAnsi="Times New Roman" w:cs="Times New Roman"/>
          <w:sz w:val="20"/>
          <w:szCs w:val="20"/>
        </w:rPr>
        <w:t xml:space="preserve"> сметаны, добавляют 5 мл воды и по стенке жиромера 10 мл серной кислоты (плотностью 1,81-1,82 г/куб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м) и 1 мл изоамилового спирта. Далее производят определение жира.</w:t>
      </w:r>
      <w:r w:rsidRPr="008C5463">
        <w:rPr>
          <w:rFonts w:ascii="Times New Roman" w:hAnsi="Times New Roman" w:cs="Times New Roman"/>
          <w:sz w:val="20"/>
          <w:szCs w:val="20"/>
        </w:rPr>
        <w:br/>
        <w:t>По физико-химическим показателям сметана должна соответствовать требованиям, указанным в следующей таблице:</w:t>
      </w:r>
      <w:r w:rsidRPr="008C5463">
        <w:rPr>
          <w:rFonts w:ascii="Times New Roman" w:hAnsi="Times New Roman" w:cs="Times New Roman"/>
          <w:sz w:val="20"/>
          <w:szCs w:val="20"/>
        </w:rPr>
        <w:br/>
      </w:r>
    </w:p>
    <w:tbl>
      <w:tblPr>
        <w:tblW w:w="4500" w:type="pct"/>
        <w:jc w:val="center"/>
        <w:tblCellSpacing w:w="0" w:type="dxa"/>
        <w:tblBorders>
          <w:top w:val="outset" w:sz="6" w:space="0" w:color="EAEAEA"/>
          <w:left w:val="outset" w:sz="6" w:space="0" w:color="EAEAEA"/>
          <w:bottom w:val="outset" w:sz="6" w:space="0" w:color="EAEAEA"/>
          <w:right w:val="outset" w:sz="6" w:space="0" w:color="EAEAEA"/>
        </w:tblBorders>
        <w:tblCellMar>
          <w:left w:w="0" w:type="dxa"/>
          <w:right w:w="0" w:type="dxa"/>
        </w:tblCellMar>
        <w:tblLook w:val="0000"/>
      </w:tblPr>
      <w:tblGrid>
        <w:gridCol w:w="4264"/>
        <w:gridCol w:w="4264"/>
      </w:tblGrid>
      <w:tr w:rsidR="008C5463" w:rsidRPr="008C5463" w:rsidTr="002A5B0D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Норма для сметаны 30%-ной жирности</w:t>
            </w:r>
          </w:p>
        </w:tc>
      </w:tr>
      <w:tr w:rsidR="008C5463" w:rsidRPr="008C5463" w:rsidTr="002A5B0D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Массовая доля жирности, %, не менее</w:t>
            </w:r>
          </w:p>
        </w:tc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C5463" w:rsidRPr="008C5463" w:rsidTr="002A5B0D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Кислотность,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, в пределах</w:t>
            </w:r>
          </w:p>
        </w:tc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56-100</w:t>
            </w:r>
          </w:p>
        </w:tc>
      </w:tr>
      <w:tr w:rsidR="008C5463" w:rsidRPr="008C5463" w:rsidTr="002A5B0D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Фосфатаза</w:t>
            </w:r>
          </w:p>
        </w:tc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не допускается</w:t>
            </w:r>
          </w:p>
        </w:tc>
      </w:tr>
      <w:tr w:rsidR="008C5463" w:rsidRPr="008C5463" w:rsidTr="002A5B0D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Температура при выпуске с предприятия, °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500" w:type="pct"/>
            <w:tcBorders>
              <w:top w:val="outset" w:sz="6" w:space="0" w:color="EAEAEA"/>
              <w:left w:val="outset" w:sz="6" w:space="0" w:color="EAEAEA"/>
              <w:bottom w:val="outset" w:sz="6" w:space="0" w:color="EAEAEA"/>
              <w:right w:val="outset" w:sz="6" w:space="0" w:color="EAEAEA"/>
            </w:tcBorders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</w:tcPr>
          <w:p w:rsidR="008C5463" w:rsidRPr="008C5463" w:rsidRDefault="008C5463" w:rsidP="008C5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0-8</w:t>
            </w:r>
          </w:p>
        </w:tc>
      </w:tr>
    </w:tbl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акие требования предъявляют к пот</w:t>
      </w:r>
      <w:r w:rsidRPr="008C5463">
        <w:rPr>
          <w:rFonts w:ascii="Times New Roman" w:hAnsi="Times New Roman" w:cs="Times New Roman"/>
          <w:sz w:val="20"/>
          <w:szCs w:val="20"/>
        </w:rPr>
        <w:softHyphen/>
        <w:t>ребительской таре для сливок?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2Перечислите требования ОСТ 49 90—85 по фи</w:t>
      </w:r>
      <w:r w:rsidRPr="008C5463">
        <w:rPr>
          <w:rFonts w:ascii="Times New Roman" w:hAnsi="Times New Roman" w:cs="Times New Roman"/>
          <w:sz w:val="20"/>
          <w:szCs w:val="20"/>
        </w:rPr>
        <w:softHyphen/>
        <w:t xml:space="preserve">зико-химическим показателям сметаны. 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3Назовите по</w:t>
      </w:r>
      <w:r w:rsidRPr="008C5463">
        <w:rPr>
          <w:rFonts w:ascii="Times New Roman" w:hAnsi="Times New Roman" w:cs="Times New Roman"/>
          <w:sz w:val="20"/>
          <w:szCs w:val="20"/>
        </w:rPr>
        <w:t>д</w:t>
      </w:r>
      <w:r w:rsidRPr="008C5463">
        <w:rPr>
          <w:rFonts w:ascii="Times New Roman" w:hAnsi="Times New Roman" w:cs="Times New Roman"/>
          <w:sz w:val="20"/>
          <w:szCs w:val="20"/>
        </w:rPr>
        <w:t>контрольные точки тех</w:t>
      </w:r>
      <w:r w:rsidRPr="008C5463">
        <w:rPr>
          <w:rFonts w:ascii="Times New Roman" w:hAnsi="Times New Roman" w:cs="Times New Roman"/>
          <w:sz w:val="20"/>
          <w:szCs w:val="20"/>
        </w:rPr>
        <w:softHyphen/>
        <w:t xml:space="preserve">нологического процесса производства сметаны. 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ак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водят контроль сепари</w:t>
      </w:r>
      <w:r w:rsidRPr="008C5463">
        <w:rPr>
          <w:rFonts w:ascii="Times New Roman" w:hAnsi="Times New Roman" w:cs="Times New Roman"/>
          <w:sz w:val="20"/>
          <w:szCs w:val="20"/>
        </w:rPr>
        <w:softHyphen/>
        <w:t xml:space="preserve">рования молока? 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5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ак определить массу нетто сметаны в потребительской таре?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6 Исследование качества сметаны.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7Сметана - характеристика и питательные свойства. 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8Технология производства сметаны.</w:t>
      </w:r>
    </w:p>
    <w:p w:rsidR="008C5463" w:rsidRPr="008C5463" w:rsidRDefault="008C5463" w:rsidP="008C54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Тема 9 Кисломолочные напитки.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Цель:</w:t>
      </w:r>
      <w:r w:rsidRPr="008C5463">
        <w:rPr>
          <w:rFonts w:ascii="Times New Roman" w:hAnsi="Times New Roman" w:cs="Times New Roman"/>
          <w:sz w:val="20"/>
          <w:szCs w:val="20"/>
        </w:rPr>
        <w:t xml:space="preserve"> изучить ассортимент кисломолочных продуктов, их значение в питании человека, требования, предъявляемые к качеству заготовляемого   молока, технологию производства кисломолочных напитков, требования, предъявляемые к качеству кефира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 Кисломолочные напитки, их значение в питании человека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2Требования,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предъявляемые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к качеству заготовляемого   молока                                       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3Технология производства кисломолочных напитков</w:t>
      </w:r>
    </w:p>
    <w:p w:rsidR="008C5463" w:rsidRPr="008C5463" w:rsidRDefault="008C5463" w:rsidP="008C5463">
      <w:pPr>
        <w:tabs>
          <w:tab w:val="left" w:pos="269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 Требования, предъявляемые к качеству кефира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1 Кисломолочные напитки, их значение в питании человека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Производство кисломолочных напитков базируется на знании биоте</w:t>
      </w:r>
      <w:r w:rsidRPr="008C5463">
        <w:rPr>
          <w:rFonts w:ascii="Times New Roman" w:hAnsi="Times New Roman" w:cs="Times New Roman"/>
          <w:sz w:val="20"/>
          <w:szCs w:val="20"/>
        </w:rPr>
        <w:t>х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нологии, в основе которой лежат микробиологические процессы. 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Впервые в мире изучением кисломолочных напитков занялся  русский ученый Илья Мечников. В течение двадцати лет  искал он причину старения организма. Оказалось, что она в отравлении токсинами. На не переваренных остатках пищи, находящихся в толстом кишечнике, паразитирует огромное количество микробов, среди которых преобладают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гнилостные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>, вызывающие разложение  содержимого кишечника с образованием ядовитых веществ. Яды вс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 xml:space="preserve">сываются из кишечника в кровь и в основном нейтрализуются печенью. Однако некоторые проходят мимо фильтра. Яды, пусть даже в самых незначительных </w:t>
      </w:r>
      <w:r w:rsidRPr="008C5463">
        <w:rPr>
          <w:rFonts w:ascii="Times New Roman" w:hAnsi="Times New Roman" w:cs="Times New Roman"/>
          <w:sz w:val="20"/>
          <w:szCs w:val="20"/>
        </w:rPr>
        <w:lastRenderedPageBreak/>
        <w:t>концентрациях в течени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долгого времени циркулируют в крови. Именно они, как считал Мечников, становятся основной причиной старения  мозга, крови, сердца.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Гнилостный процесс в кишечнике можно ослабить или совсем загл</w:t>
      </w:r>
      <w:r w:rsidRPr="008C5463">
        <w:rPr>
          <w:rFonts w:ascii="Times New Roman" w:hAnsi="Times New Roman" w:cs="Times New Roman"/>
          <w:sz w:val="20"/>
          <w:szCs w:val="20"/>
        </w:rPr>
        <w:t>у</w:t>
      </w:r>
      <w:r w:rsidRPr="008C5463">
        <w:rPr>
          <w:rFonts w:ascii="Times New Roman" w:hAnsi="Times New Roman" w:cs="Times New Roman"/>
          <w:sz w:val="20"/>
          <w:szCs w:val="20"/>
        </w:rPr>
        <w:t>шить, употребляя кисломолочные продукты. Молочнокислые микроорганизмы способны образовывать  антибиотики (никозин, низин), губительно действующие на гнилостные и болезнетворные микроорганизмы.   Молочная  кисл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та, образующаяся в продуктах, благоприятно действует на пищеварение. Она также  подавляет развитие гнилостной микрофлоры. Наличие в кефире небол</w:t>
      </w:r>
      <w:r w:rsidRPr="008C5463">
        <w:rPr>
          <w:rFonts w:ascii="Times New Roman" w:hAnsi="Times New Roman" w:cs="Times New Roman"/>
          <w:sz w:val="20"/>
          <w:szCs w:val="20"/>
        </w:rPr>
        <w:t>ь</w:t>
      </w:r>
      <w:r w:rsidRPr="008C5463">
        <w:rPr>
          <w:rFonts w:ascii="Times New Roman" w:hAnsi="Times New Roman" w:cs="Times New Roman"/>
          <w:sz w:val="20"/>
          <w:szCs w:val="20"/>
        </w:rPr>
        <w:t>шого количества спирта повышает  аппетит, что укрепляет ослабленный орг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низм, а образующийся вместе со спиртом углекислый газ возбуждает отделение желудочного сока. Усвояемость кисломолочных продуктов выше усвояемости молока.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Кефир был впервые изготовлен жителями маленького селения у подн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жия Эльбруса.  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Во второй половине </w:t>
      </w:r>
      <w:r w:rsidRPr="008C5463">
        <w:rPr>
          <w:rFonts w:ascii="Times New Roman" w:hAnsi="Times New Roman" w:cs="Times New Roman"/>
          <w:sz w:val="20"/>
          <w:szCs w:val="20"/>
          <w:lang w:val="en-US"/>
        </w:rPr>
        <w:t>XIX</w:t>
      </w:r>
      <w:r w:rsidRPr="008C5463">
        <w:rPr>
          <w:rFonts w:ascii="Times New Roman" w:hAnsi="Times New Roman" w:cs="Times New Roman"/>
          <w:sz w:val="20"/>
          <w:szCs w:val="20"/>
        </w:rPr>
        <w:t xml:space="preserve"> века тайна кефирной закваски стала, известна в России и Европе начался настоящий кефирный бум: повсеместно открывались кефирные лечебницы, об истории чудодейственных исцелениях и свойстве к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фира продлевать жизнь передавались из уст в уста.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2Требования, </w:t>
      </w:r>
      <w:proofErr w:type="gramStart"/>
      <w:r w:rsidRPr="008C5463">
        <w:rPr>
          <w:rFonts w:ascii="Times New Roman" w:hAnsi="Times New Roman" w:cs="Times New Roman"/>
          <w:b/>
          <w:sz w:val="20"/>
          <w:szCs w:val="20"/>
        </w:rPr>
        <w:t>предъявляемые</w:t>
      </w:r>
      <w:proofErr w:type="gramEnd"/>
      <w:r w:rsidRPr="008C5463">
        <w:rPr>
          <w:rFonts w:ascii="Times New Roman" w:hAnsi="Times New Roman" w:cs="Times New Roman"/>
          <w:b/>
          <w:sz w:val="20"/>
          <w:szCs w:val="20"/>
        </w:rPr>
        <w:t xml:space="preserve"> к качеству заготовляемого   молока                                       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Все заготовляемое молоко принимается в соответствии с требованиями ГОСТа 13264.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Молоко должно быть получено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от здоровых животных в хозяйствах благополучных по инфекционным болезням в соответствии с правилами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ветерина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ного законодательства, и по качеству соответствовать  требованиям данного стандарта.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 должно быть натуральным, белого или слабокремового цвета, без осадка и хлопьев. Замораживание молока не допускается. Молоко не должно содержать ингибирующих и нейтрализирующих веществ (антибиотиков, амми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ка, соды, перекиси водорода и др.) Содержание в молоке тяжелых металлов, мышьяка, афлотоксина М</w:t>
      </w:r>
      <w:proofErr w:type="gramStart"/>
      <w:r w:rsidRPr="008C5463"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и остаточных количеств  пестицидов не должно пр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вышать максимально допустимого уровня. Плотность молока должна быть не менее 1027 кг/м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8C5463">
        <w:rPr>
          <w:rFonts w:ascii="Times New Roman" w:hAnsi="Times New Roman" w:cs="Times New Roman"/>
          <w:sz w:val="20"/>
          <w:szCs w:val="20"/>
        </w:rPr>
        <w:t>.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Молоко плотностью 1026 кг/м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8C5463">
        <w:rPr>
          <w:rFonts w:ascii="Times New Roman" w:hAnsi="Times New Roman" w:cs="Times New Roman"/>
          <w:sz w:val="20"/>
          <w:szCs w:val="20"/>
        </w:rPr>
        <w:t>, кислотностью 15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 xml:space="preserve"> и от 19 до 21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Т допу</w:t>
      </w:r>
      <w:r w:rsidRPr="008C5463">
        <w:rPr>
          <w:rFonts w:ascii="Times New Roman" w:hAnsi="Times New Roman" w:cs="Times New Roman"/>
          <w:sz w:val="20"/>
          <w:szCs w:val="20"/>
        </w:rPr>
        <w:t>с</w:t>
      </w:r>
      <w:r w:rsidRPr="008C5463">
        <w:rPr>
          <w:rFonts w:ascii="Times New Roman" w:hAnsi="Times New Roman" w:cs="Times New Roman"/>
          <w:sz w:val="20"/>
          <w:szCs w:val="20"/>
        </w:rPr>
        <w:t>кается принимать на основании контрольной (столовой) пробы первым или вт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рым сортом, если оно по органолептическим показателям, чистоте, бактериальной обсемененности и содержанию соматических клеток соответствует требов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ниям данного стандарта. Срок действия анализа контрольной пробы не должен превышать 1 мес.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Молоко, полученное от коров в неблагополучных хозяйствах  по инфекционным болезням и разрешенное для использования в пищу ветеринарным з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конодательством, должно быть профильтровано (очищено), подвергнуто  в х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зяйстве термической обработке сразу после дойки и охлаждено до температуры не выше 10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С. Не допускается смешивать такое молоко с сырым молоком, пол</w:t>
      </w:r>
      <w:r w:rsidRPr="008C5463">
        <w:rPr>
          <w:rFonts w:ascii="Times New Roman" w:hAnsi="Times New Roman" w:cs="Times New Roman"/>
          <w:sz w:val="20"/>
          <w:szCs w:val="20"/>
        </w:rPr>
        <w:t>у</w:t>
      </w:r>
      <w:r w:rsidRPr="008C5463">
        <w:rPr>
          <w:rFonts w:ascii="Times New Roman" w:hAnsi="Times New Roman" w:cs="Times New Roman"/>
          <w:sz w:val="20"/>
          <w:szCs w:val="20"/>
        </w:rPr>
        <w:t>ченным от здоровых животных. Молоко, подвергнутое в хозяйстве термической обработке, относят к несортовому, но по качеству оно должно соответствовать требованиям стандарта.</w:t>
      </w:r>
    </w:p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Методы испытаний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2799"/>
      </w:tblGrid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Методы исп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таний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Отбор проб и подготовка к испыт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 -13928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Цвет, запах, вкус, консистенция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 -28283</w:t>
            </w:r>
          </w:p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и органолептич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ски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Температура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 -26754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Плотность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 -3625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Кислотность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 -3624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Чистота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ГОСТ-8218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Массовая доля жира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 -5867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Массовая доля белка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ГОСТ-25179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Бактериальная обсемененность по редуктазной пробе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ГОСТ-9225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Содержание соматических клеток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ГОСТ-23453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Класс по сычужно-бродильной пробе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ГОСТ-9225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Ингибирующие вещества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ГОСТ-23454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Сода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ГОСТ-24065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Аммиак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ГОСТ-24066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Перекись водорода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ГОСТ-24067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Термоустойчивость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ГОСТ-25228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Споры мезофильных анаэробных лактосбражива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щих бактерий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ГОСТ-25102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Эффективность термической обработки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ГОСТ-3623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Тяжелые металлы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ГОСТ -26927; </w:t>
            </w:r>
          </w:p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ГОСТ-26930; ГОСТ-26931; ГОСТ-26932; ГОСТ-26933; ГОСТ-26934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6771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Содержание остаточных количеств пестицидов</w:t>
            </w:r>
          </w:p>
        </w:tc>
        <w:tc>
          <w:tcPr>
            <w:tcW w:w="279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ГОСТ-23452</w:t>
            </w:r>
          </w:p>
        </w:tc>
      </w:tr>
    </w:tbl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b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3Технология производства кисломолочных напитков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>Общими в производстве всех кисломолочных напитков является сквашивание подготовленного молока  заквасками и при необходимости созрев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ние. Специфика производства отдельных продуктов различается лишь температурными режимами некоторых операций, применением заквасок разного сост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ва и внесением наполнителей.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Для производства кисломолочных напитков направляется молоко не ниже второго сорта, кислотностью не выше 19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Т, а сливки - кислотностью 24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 xml:space="preserve">. 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005B"/>
      </w:r>
      <w:r w:rsidRPr="008C5463">
        <w:rPr>
          <w:rFonts w:ascii="Times New Roman" w:hAnsi="Times New Roman" w:cs="Times New Roman"/>
          <w:sz w:val="20"/>
          <w:szCs w:val="20"/>
        </w:rPr>
        <w:t>37</w:t>
      </w:r>
      <w:r w:rsidRPr="008C5463">
        <w:rPr>
          <w:rFonts w:ascii="Times New Roman" w:hAnsi="Times New Roman" w:cs="Times New Roman"/>
          <w:sz w:val="20"/>
          <w:szCs w:val="20"/>
        </w:rPr>
        <w:sym w:font="Symbol" w:char="005D"/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Нормализованное молоко пастеризуется при температурах 85-87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 с выдержкой 5-10 мин или 92-95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 с выдержкой 2-3 мин для более полного уни</w:t>
      </w:r>
      <w:r w:rsidRPr="008C5463">
        <w:rPr>
          <w:rFonts w:ascii="Times New Roman" w:hAnsi="Times New Roman" w:cs="Times New Roman"/>
          <w:sz w:val="20"/>
          <w:szCs w:val="20"/>
        </w:rPr>
        <w:t>ч</w:t>
      </w:r>
      <w:r w:rsidRPr="008C5463">
        <w:rPr>
          <w:rFonts w:ascii="Times New Roman" w:hAnsi="Times New Roman" w:cs="Times New Roman"/>
          <w:sz w:val="20"/>
          <w:szCs w:val="20"/>
        </w:rPr>
        <w:t>тожения микрофлоры, разрушения ферментов, лучшего развития микрофлоры закваски, улучшение консистенции продукта. В этих условиях происходит денатурация сыворото</w:t>
      </w:r>
      <w:r w:rsidRPr="008C5463">
        <w:rPr>
          <w:rFonts w:ascii="Times New Roman" w:hAnsi="Times New Roman" w:cs="Times New Roman"/>
          <w:sz w:val="20"/>
          <w:szCs w:val="20"/>
        </w:rPr>
        <w:t>ч</w:t>
      </w:r>
      <w:r w:rsidRPr="008C5463">
        <w:rPr>
          <w:rFonts w:ascii="Times New Roman" w:hAnsi="Times New Roman" w:cs="Times New Roman"/>
          <w:sz w:val="20"/>
          <w:szCs w:val="20"/>
        </w:rPr>
        <w:t>ных белков, вследствие чего повышаются гидратационные свойства казеина и его способность к образованию более плотного сгустка, хорошо удерживающ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го сыворотку. Этому способствует участие денатурированных сывороточных белков в образовании структуры молочного сгустка. 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Тепловая обработка обычно совмещается с гомогенизацией молока при температуре 55-60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 и давлении 12,5-17,5 МПа, которая обеспечивает получ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ние более однородной и плотной консистенции, а в размещенном состоянии - более вязкой, предупреждает отстой сливок при лучшем удержании сыворотки.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 производстве кисломолочных напитков гомогенизация обязательна, так как отстой сливок неизбежен при длительном процессах сквашивания и охлажд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ния.</w:t>
      </w:r>
      <w:proofErr w:type="gramEnd"/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Затем молоко охлаждается до оптимальной температуры сквашивания и в него немедленно вносят закваску, чтобы предотвратить развитие посторонней микрофлоры. При выработке кисломолочных напитков применяют молочнокислые стрептококки: мезофильные (</w:t>
      </w:r>
      <w:r w:rsidRPr="008C5463">
        <w:rPr>
          <w:rFonts w:ascii="Times New Roman" w:eastAsia="Batang" w:hAnsi="Times New Roman" w:cs="Times New Roman"/>
          <w:sz w:val="20"/>
          <w:szCs w:val="20"/>
          <w:lang w:val="en-GB" w:eastAsia="ko-KR"/>
        </w:rPr>
        <w:t>Str</w:t>
      </w:r>
      <w:r w:rsidRPr="008C5463">
        <w:rPr>
          <w:rFonts w:ascii="Times New Roman" w:eastAsia="Batang" w:hAnsi="Times New Roman" w:cs="Times New Roman"/>
          <w:sz w:val="20"/>
          <w:szCs w:val="20"/>
          <w:lang w:eastAsia="ko-KR"/>
        </w:rPr>
        <w:t xml:space="preserve">. </w:t>
      </w:r>
      <w:r w:rsidRPr="008C5463">
        <w:rPr>
          <w:rFonts w:ascii="Times New Roman" w:eastAsia="Batang" w:hAnsi="Times New Roman" w:cs="Times New Roman"/>
          <w:sz w:val="20"/>
          <w:szCs w:val="20"/>
          <w:lang w:val="en-GB" w:eastAsia="ko-KR"/>
        </w:rPr>
        <w:t>lactis</w:t>
      </w:r>
      <w:r w:rsidRPr="008C5463">
        <w:rPr>
          <w:rFonts w:ascii="Times New Roman" w:hAnsi="Times New Roman" w:cs="Times New Roman"/>
          <w:sz w:val="20"/>
          <w:szCs w:val="20"/>
        </w:rPr>
        <w:t>) с оптимальной температурой развития 30-35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 и те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мофильные (</w:t>
      </w:r>
      <w:r w:rsidRPr="008C5463">
        <w:rPr>
          <w:rFonts w:ascii="Times New Roman" w:eastAsia="Batang" w:hAnsi="Times New Roman" w:cs="Times New Roman"/>
          <w:sz w:val="20"/>
          <w:szCs w:val="20"/>
          <w:lang w:val="en-GB" w:eastAsia="ko-KR"/>
        </w:rPr>
        <w:t>Str</w:t>
      </w:r>
      <w:r w:rsidRPr="008C5463">
        <w:rPr>
          <w:rFonts w:ascii="Times New Roman" w:eastAsia="Batang" w:hAnsi="Times New Roman" w:cs="Times New Roman"/>
          <w:sz w:val="20"/>
          <w:szCs w:val="20"/>
          <w:lang w:eastAsia="ko-KR"/>
        </w:rPr>
        <w:t xml:space="preserve">. </w:t>
      </w:r>
      <w:r w:rsidRPr="008C5463">
        <w:rPr>
          <w:rFonts w:ascii="Times New Roman" w:eastAsia="Batang" w:hAnsi="Times New Roman" w:cs="Times New Roman"/>
          <w:sz w:val="20"/>
          <w:szCs w:val="20"/>
          <w:lang w:val="en-GB" w:eastAsia="ko-KR"/>
        </w:rPr>
        <w:t>termophilus</w:t>
      </w:r>
      <w:r w:rsidRPr="008C5463">
        <w:rPr>
          <w:rFonts w:ascii="Times New Roman" w:hAnsi="Times New Roman" w:cs="Times New Roman"/>
          <w:sz w:val="20"/>
          <w:szCs w:val="20"/>
        </w:rPr>
        <w:t>) с оптимальной температурой развития 40-45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Все эти микроорганизмы могут повысить кислотность в напитке до 80-120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Т.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Состав заквасок некоторых кисломолочных напитков включает молочные дрожжи, обеспечивающие спиртовое брожение, в результате которого н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питки приобретают слегка острый, щиплющий вкус и пенистую консисте</w:t>
      </w:r>
      <w:r w:rsidRPr="008C5463">
        <w:rPr>
          <w:rFonts w:ascii="Times New Roman" w:hAnsi="Times New Roman" w:cs="Times New Roman"/>
          <w:sz w:val="20"/>
          <w:szCs w:val="20"/>
        </w:rPr>
        <w:t>н</w:t>
      </w:r>
      <w:r w:rsidRPr="008C5463">
        <w:rPr>
          <w:rFonts w:ascii="Times New Roman" w:hAnsi="Times New Roman" w:cs="Times New Roman"/>
          <w:sz w:val="20"/>
          <w:szCs w:val="20"/>
        </w:rPr>
        <w:t>цию.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 окончании сквашивания продукт немедленно охлаждается. При те</w:t>
      </w:r>
      <w:r w:rsidRPr="008C5463">
        <w:rPr>
          <w:rFonts w:ascii="Times New Roman" w:hAnsi="Times New Roman" w:cs="Times New Roman"/>
          <w:sz w:val="20"/>
          <w:szCs w:val="20"/>
        </w:rPr>
        <w:t>р</w:t>
      </w:r>
      <w:r w:rsidRPr="008C5463">
        <w:rPr>
          <w:rFonts w:ascii="Times New Roman" w:hAnsi="Times New Roman" w:cs="Times New Roman"/>
          <w:sz w:val="20"/>
          <w:szCs w:val="20"/>
        </w:rPr>
        <w:t>мостатном способе его направляют в холодильную камеру, где он охлаждается до температуры 6-8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С. Сгусток, полученный резервуарным способом, при легком перемешивании охлаждают в той же емкости подачей лед</w:t>
      </w:r>
      <w:r w:rsidRPr="008C5463">
        <w:rPr>
          <w:rFonts w:ascii="Times New Roman" w:hAnsi="Times New Roman" w:cs="Times New Roman"/>
          <w:sz w:val="20"/>
          <w:szCs w:val="20"/>
        </w:rPr>
        <w:t>я</w:t>
      </w:r>
      <w:r w:rsidRPr="008C5463">
        <w:rPr>
          <w:rFonts w:ascii="Times New Roman" w:hAnsi="Times New Roman" w:cs="Times New Roman"/>
          <w:sz w:val="20"/>
          <w:szCs w:val="20"/>
        </w:rPr>
        <w:t xml:space="preserve">ной воды в рубашку резервуара. 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Продукты смешанного брожения после охлаждения подвергают созреванию в холодильных камерах или резервуарах. При этом молочнокислый 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 xml:space="preserve">цесс затухает, активизируются дрожжи в кислой среде, происходит спиртовое брожение с накоплением спирта, диоксида углерода и др.,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придающих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этим н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питкам специфические свойства. Созревание длится в зависимости от вида продукта от 12 ч до 3 суток при температуре 8-10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С. После созревания  проду</w:t>
      </w:r>
      <w:r w:rsidRPr="008C5463">
        <w:rPr>
          <w:rFonts w:ascii="Times New Roman" w:hAnsi="Times New Roman" w:cs="Times New Roman"/>
          <w:sz w:val="20"/>
          <w:szCs w:val="20"/>
        </w:rPr>
        <w:t>к</w:t>
      </w:r>
      <w:r w:rsidRPr="008C5463">
        <w:rPr>
          <w:rFonts w:ascii="Times New Roman" w:hAnsi="Times New Roman" w:cs="Times New Roman"/>
          <w:sz w:val="20"/>
          <w:szCs w:val="20"/>
        </w:rPr>
        <w:t>та в резервуарах, его разливают и отправляют на хранение в холодильные к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меры.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Хранение до реализации кисломолочных напитков проводят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хол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дильных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напитков проводят в холодильных камерах при температуре от 0 до 6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 и влажности 85-90% в условиях строго санитарно-гигиенического режима. Их выпускают с предприятия при температуре  не выше 8</w:t>
      </w:r>
      <w:r w:rsidRPr="008C5463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8C5463">
        <w:rPr>
          <w:rFonts w:ascii="Times New Roman" w:hAnsi="Times New Roman" w:cs="Times New Roman"/>
          <w:sz w:val="20"/>
          <w:szCs w:val="20"/>
        </w:rPr>
        <w:t>С после проверки физико-химических и органолептических показателей каждой партии продукта.</w:t>
      </w:r>
    </w:p>
    <w:p w:rsidR="008C5463" w:rsidRPr="008C5463" w:rsidRDefault="008C5463" w:rsidP="008C5463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4 Требования, предъявляемые к качеству кефира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5463">
        <w:rPr>
          <w:rFonts w:ascii="Times New Roman" w:hAnsi="Times New Roman" w:cs="Times New Roman"/>
          <w:sz w:val="20"/>
          <w:szCs w:val="20"/>
        </w:rPr>
        <w:t>Кефир-кисломолочный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напиток должен соответствовать по органолептическим, физико-химическим и микробиологическим пок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зателям ОСТ 4929.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В зависимости от массовой доли жира и применяемого сырья, кефир может выпускаться следующих видов: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кефир 1,0 % жирности;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кефир 2,5% жирности;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кефир 3,2 % жирности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кефир нежирный;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кефир таллинский нежирный.</w:t>
      </w:r>
    </w:p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По органолептическим показателям кефир должен соответствовать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тр</w:t>
      </w:r>
      <w:r w:rsidRPr="008C5463">
        <w:rPr>
          <w:rFonts w:ascii="Times New Roman" w:hAnsi="Times New Roman" w:cs="Times New Roman"/>
          <w:sz w:val="20"/>
          <w:szCs w:val="20"/>
        </w:rPr>
        <w:t>е</w:t>
      </w:r>
      <w:r w:rsidRPr="008C5463">
        <w:rPr>
          <w:rFonts w:ascii="Times New Roman" w:hAnsi="Times New Roman" w:cs="Times New Roman"/>
          <w:sz w:val="20"/>
          <w:szCs w:val="20"/>
        </w:rPr>
        <w:t>бованиям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указанным в таблице </w:t>
      </w:r>
    </w:p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                            Органолептические показатели кефира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7"/>
        <w:gridCol w:w="4927"/>
      </w:tblGrid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Внешний вид и консистенция</w:t>
            </w:r>
          </w:p>
        </w:tc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Однородная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, с нарушенным сгустком при резервуарном способе произво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ства, с ненарушенным сгустком при термостатном способе производства. Допускается газообразование в виде отдельных глазков, вызванное но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мальной микрофлорой.</w:t>
            </w:r>
          </w:p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На поверхности кефира допускается незначительное отделение сыворо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ки/не более 2% от объема продукта/ 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Вкус и запах цвет</w:t>
            </w:r>
          </w:p>
        </w:tc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Молочно-белый, слегка кремовый</w:t>
            </w:r>
          </w:p>
        </w:tc>
      </w:tr>
    </w:tbl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По физико-химическим показателям кефир должен соответствовать  требованиям и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нормам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указанным в таблице 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Допускается в отдельных единицах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упаковок кефира отклонения масс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вых долей жира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± 0,1% и сухих веществ ±0,2%. Массовые доли жира и сухих веществ в средней пробе должны быть не менее нормы.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По микробиологическим показателям кефир должен соответствовать нормам, указанным в таблице </w:t>
      </w:r>
    </w:p>
    <w:p w:rsidR="008C5463" w:rsidRPr="008C5463" w:rsidRDefault="008C5463" w:rsidP="008C5463">
      <w:pPr>
        <w:spacing w:after="0" w:line="240" w:lineRule="auto"/>
        <w:ind w:firstLine="993"/>
        <w:rPr>
          <w:rFonts w:ascii="Times New Roman" w:hAnsi="Times New Roman" w:cs="Times New Roman"/>
          <w:b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Таблица </w:t>
      </w:r>
    </w:p>
    <w:p w:rsidR="008C5463" w:rsidRPr="008C5463" w:rsidRDefault="008C5463" w:rsidP="008C5463">
      <w:pPr>
        <w:spacing w:after="0" w:line="240" w:lineRule="auto"/>
        <w:ind w:firstLine="993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Физико-химические показатели кефира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4"/>
        <w:gridCol w:w="1233"/>
        <w:gridCol w:w="1276"/>
        <w:gridCol w:w="1069"/>
        <w:gridCol w:w="1341"/>
        <w:gridCol w:w="1564"/>
        <w:gridCol w:w="1519"/>
      </w:tblGrid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1994" w:type="dxa"/>
            <w:vMerge w:val="restart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Наименование п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8002" w:type="dxa"/>
            <w:gridSpan w:val="6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Норма для кефира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1994" w:type="dxa"/>
            <w:vMerge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1% жирн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276" w:type="dxa"/>
            <w:vMerge w:val="restart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2,5 % жирн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1069" w:type="dxa"/>
            <w:vMerge w:val="restart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3,2% жи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1341" w:type="dxa"/>
            <w:vMerge w:val="restart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нежи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</w:p>
        </w:tc>
        <w:tc>
          <w:tcPr>
            <w:tcW w:w="3083" w:type="dxa"/>
            <w:gridSpan w:val="2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таллинского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  <w:vMerge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1,0 % жирности</w:t>
            </w:r>
          </w:p>
        </w:tc>
        <w:tc>
          <w:tcPr>
            <w:tcW w:w="1519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нежирного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Массовая доля жира, % не менее</w:t>
            </w:r>
          </w:p>
        </w:tc>
        <w:tc>
          <w:tcPr>
            <w:tcW w:w="1233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6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41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4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51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Массовая доля сухих в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ществ, % не менее</w:t>
            </w:r>
          </w:p>
        </w:tc>
        <w:tc>
          <w:tcPr>
            <w:tcW w:w="1233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4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1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Массовая доля витамина</w:t>
            </w:r>
            <w:proofErr w:type="gramStart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,% не менее</w:t>
            </w:r>
          </w:p>
        </w:tc>
        <w:tc>
          <w:tcPr>
            <w:tcW w:w="1233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6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341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564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51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Кисло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ность,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33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85-120</w:t>
            </w:r>
          </w:p>
        </w:tc>
        <w:tc>
          <w:tcPr>
            <w:tcW w:w="1276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85-120</w:t>
            </w:r>
          </w:p>
        </w:tc>
        <w:tc>
          <w:tcPr>
            <w:tcW w:w="106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85-120</w:t>
            </w:r>
          </w:p>
        </w:tc>
        <w:tc>
          <w:tcPr>
            <w:tcW w:w="1341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85-120</w:t>
            </w:r>
          </w:p>
        </w:tc>
        <w:tc>
          <w:tcPr>
            <w:tcW w:w="1564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85-130</w:t>
            </w:r>
          </w:p>
        </w:tc>
        <w:tc>
          <w:tcPr>
            <w:tcW w:w="151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85-130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Температура при выпуске с предпр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ятия,</w:t>
            </w:r>
            <w:r w:rsidRPr="008C54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С, не более</w:t>
            </w:r>
          </w:p>
        </w:tc>
        <w:tc>
          <w:tcPr>
            <w:tcW w:w="1233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1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4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9" w:type="dxa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1994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Фосфатаза</w:t>
            </w:r>
          </w:p>
        </w:tc>
        <w:tc>
          <w:tcPr>
            <w:tcW w:w="3578" w:type="dxa"/>
            <w:gridSpan w:val="3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4424" w:type="dxa"/>
            <w:gridSpan w:val="3"/>
            <w:vAlign w:val="center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</w:tbl>
    <w:p w:rsidR="008C5463" w:rsidRPr="008C5463" w:rsidRDefault="008C5463" w:rsidP="008C5463">
      <w:pPr>
        <w:spacing w:after="0" w:line="240" w:lineRule="auto"/>
        <w:ind w:firstLine="993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>Таблица  Микробиологические показатели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7"/>
        <w:gridCol w:w="4927"/>
      </w:tblGrid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Патогенные микроорганизмы, в т.ч.  сальмонеллы в 25 мл продукта</w:t>
            </w:r>
          </w:p>
        </w:tc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не допускается</w:t>
            </w:r>
          </w:p>
        </w:tc>
      </w:tr>
      <w:tr w:rsidR="008C5463" w:rsidRPr="008C5463" w:rsidTr="002A5B0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Титр кишечной палочки, мл, не менее</w:t>
            </w:r>
          </w:p>
        </w:tc>
        <w:tc>
          <w:tcPr>
            <w:tcW w:w="4927" w:type="dxa"/>
          </w:tcPr>
          <w:p w:rsidR="008C5463" w:rsidRPr="008C5463" w:rsidRDefault="008C5463" w:rsidP="008C5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46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</w:tbl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ind w:firstLine="993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Правила приемки и методы испытаний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Определение партии и объем выборки кефира производят по ГОСТ 3622.</w:t>
      </w:r>
    </w:p>
    <w:p w:rsidR="008C5463" w:rsidRPr="008C5463" w:rsidRDefault="008C5463" w:rsidP="008C546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Каждая партия выпускаемого продукта должна быть проверена отделом технического контроля (лабораторией) предприятия на соответствие требован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ям стандарта и оформлена удостоверением о качестве, в котором указывается: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номер удостоверения;</w:t>
      </w:r>
    </w:p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-   дата и час выработки продукта с момента окончания технологического процесса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наименование или номер предприятия-изготовителя;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наименование вида продукта и номер партии;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            -    количество мест и масса нетто;</w:t>
      </w:r>
      <w:r w:rsidRPr="008C5463">
        <w:rPr>
          <w:rFonts w:ascii="Times New Roman" w:hAnsi="Times New Roman" w:cs="Times New Roman"/>
          <w:sz w:val="20"/>
          <w:szCs w:val="20"/>
        </w:rPr>
        <w:br/>
        <w:t xml:space="preserve">            -    результаты анализа массовых долей жира и сухих веществ, кислотности и те</w:t>
      </w:r>
      <w:r w:rsidRPr="008C5463">
        <w:rPr>
          <w:rFonts w:ascii="Times New Roman" w:hAnsi="Times New Roman" w:cs="Times New Roman"/>
          <w:sz w:val="20"/>
          <w:szCs w:val="20"/>
        </w:rPr>
        <w:t>м</w:t>
      </w:r>
      <w:r w:rsidRPr="008C5463">
        <w:rPr>
          <w:rFonts w:ascii="Times New Roman" w:hAnsi="Times New Roman" w:cs="Times New Roman"/>
          <w:sz w:val="20"/>
          <w:szCs w:val="20"/>
        </w:rPr>
        <w:t>пературы продукта;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дата конечного срока реализации;</w:t>
      </w:r>
    </w:p>
    <w:p w:rsidR="008C5463" w:rsidRPr="008C5463" w:rsidRDefault="008C5463" w:rsidP="008C5463">
      <w:pPr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обозначение настоящего стандарта.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Подлинник удостоверения  о качестве хранится в экспедиции предпр</w:t>
      </w:r>
      <w:r w:rsidRPr="008C5463">
        <w:rPr>
          <w:rFonts w:ascii="Times New Roman" w:hAnsi="Times New Roman" w:cs="Times New Roman"/>
          <w:sz w:val="20"/>
          <w:szCs w:val="20"/>
        </w:rPr>
        <w:t>и</w:t>
      </w:r>
      <w:r w:rsidRPr="008C5463">
        <w:rPr>
          <w:rFonts w:ascii="Times New Roman" w:hAnsi="Times New Roman" w:cs="Times New Roman"/>
          <w:sz w:val="20"/>
          <w:szCs w:val="20"/>
        </w:rPr>
        <w:t>ятия - изготовителя, а в документе, сопровождающем продукцию на реализ</w:t>
      </w:r>
      <w:r w:rsidRPr="008C5463">
        <w:rPr>
          <w:rFonts w:ascii="Times New Roman" w:hAnsi="Times New Roman" w:cs="Times New Roman"/>
          <w:sz w:val="20"/>
          <w:szCs w:val="20"/>
        </w:rPr>
        <w:t>а</w:t>
      </w:r>
      <w:r w:rsidRPr="008C5463">
        <w:rPr>
          <w:rFonts w:ascii="Times New Roman" w:hAnsi="Times New Roman" w:cs="Times New Roman"/>
          <w:sz w:val="20"/>
          <w:szCs w:val="20"/>
        </w:rPr>
        <w:t>цию, должен указываться номер удостоверения о качестве, дата и час  выработки продукции с момента окончания технологического процесса и дата конечн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го срока реализации.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При получении неудовлетворительных результатов испытаний хотя бы по одному из показателей, по нему проводят повторение испытания удвоенного объема выборки, взятого от той же партии продукта.</w:t>
      </w:r>
    </w:p>
    <w:p w:rsidR="008C5463" w:rsidRPr="008C5463" w:rsidRDefault="008C5463" w:rsidP="008C54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Результаты повторных испытаний являются окончательными и распр</w:t>
      </w:r>
      <w:r w:rsidRPr="008C5463">
        <w:rPr>
          <w:rFonts w:ascii="Times New Roman" w:hAnsi="Times New Roman" w:cs="Times New Roman"/>
          <w:sz w:val="20"/>
          <w:szCs w:val="20"/>
        </w:rPr>
        <w:t>о</w:t>
      </w:r>
      <w:r w:rsidRPr="008C5463">
        <w:rPr>
          <w:rFonts w:ascii="Times New Roman" w:hAnsi="Times New Roman" w:cs="Times New Roman"/>
          <w:sz w:val="20"/>
          <w:szCs w:val="20"/>
        </w:rPr>
        <w:t>страняются на всю партию.</w:t>
      </w:r>
    </w:p>
    <w:p w:rsidR="008C5463" w:rsidRPr="008C5463" w:rsidRDefault="008C5463" w:rsidP="008C54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1Классификация кисломолочных продуктов.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2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Требования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 предъявляемые к качеству молочного   сырья.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lastRenderedPageBreak/>
        <w:t xml:space="preserve">3 Биологическая ценность кисломолочных напитков.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4Теория обоснования режимов тепловой обработки.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5 Применяемые  заквасок и их значение.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6Способы производства: </w:t>
      </w:r>
      <w:proofErr w:type="gramStart"/>
      <w:r w:rsidRPr="008C5463">
        <w:rPr>
          <w:rFonts w:ascii="Times New Roman" w:hAnsi="Times New Roman" w:cs="Times New Roman"/>
          <w:sz w:val="20"/>
          <w:szCs w:val="20"/>
        </w:rPr>
        <w:t>резервуарный</w:t>
      </w:r>
      <w:proofErr w:type="gramEnd"/>
      <w:r w:rsidRPr="008C5463">
        <w:rPr>
          <w:rFonts w:ascii="Times New Roman" w:hAnsi="Times New Roman" w:cs="Times New Roman"/>
          <w:sz w:val="20"/>
          <w:szCs w:val="20"/>
        </w:rPr>
        <w:t xml:space="preserve">, термостатный.  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 xml:space="preserve">7Анализ качества, требования стандарта. 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8Технология производства жидких диетических кисломолочных напитков.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463">
        <w:rPr>
          <w:rFonts w:ascii="Times New Roman" w:hAnsi="Times New Roman" w:cs="Times New Roman"/>
          <w:sz w:val="20"/>
          <w:szCs w:val="20"/>
        </w:rPr>
        <w:t>9 Особенности производства простокваши, ряженки, кефира, шубата, кумыса, йогурта и напитков с фруктовыми наполнителями.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10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sz w:val="20"/>
          <w:szCs w:val="20"/>
        </w:rPr>
        <w:t>Масло (коровье)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11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sz w:val="20"/>
          <w:szCs w:val="20"/>
        </w:rPr>
        <w:t>Сыры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12</w:t>
      </w:r>
      <w:r w:rsidRPr="008C5463">
        <w:rPr>
          <w:rFonts w:ascii="Times New Roman" w:hAnsi="Times New Roman" w:cs="Times New Roman"/>
          <w:sz w:val="20"/>
          <w:szCs w:val="20"/>
        </w:rPr>
        <w:t xml:space="preserve"> </w:t>
      </w:r>
      <w:r w:rsidRPr="008C5463">
        <w:rPr>
          <w:rFonts w:ascii="Times New Roman" w:hAnsi="Times New Roman" w:cs="Times New Roman"/>
          <w:b/>
          <w:sz w:val="20"/>
          <w:szCs w:val="20"/>
        </w:rPr>
        <w:t>Мороженое.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13  Экспертиза   молочных продуктов.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14  Приборы технологического контроля в молочной промышленности.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lastRenderedPageBreak/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8C5463" w:rsidRPr="008C5463" w:rsidRDefault="008C5463" w:rsidP="008C54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5463">
        <w:rPr>
          <w:rFonts w:ascii="Times New Roman" w:hAnsi="Times New Roman" w:cs="Times New Roman"/>
          <w:b/>
          <w:sz w:val="20"/>
          <w:szCs w:val="20"/>
        </w:rPr>
        <w:t xml:space="preserve">   Тема 15  Теоретические  основы применения холода в   молочной промышленности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Цель:</w:t>
      </w:r>
    </w:p>
    <w:p w:rsidR="008C5463" w:rsidRPr="008C5463" w:rsidRDefault="008C5463" w:rsidP="008C5463">
      <w:pPr>
        <w:pStyle w:val="a4"/>
        <w:spacing w:after="0"/>
        <w:ind w:left="0"/>
        <w:rPr>
          <w:b/>
          <w:sz w:val="20"/>
          <w:szCs w:val="20"/>
        </w:rPr>
      </w:pPr>
      <w:r w:rsidRPr="008C5463">
        <w:rPr>
          <w:b/>
          <w:sz w:val="20"/>
          <w:szCs w:val="20"/>
        </w:rPr>
        <w:t>План: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1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2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 xml:space="preserve">1 </w:t>
      </w:r>
      <w:r w:rsidRPr="008C5463">
        <w:rPr>
          <w:sz w:val="20"/>
          <w:szCs w:val="20"/>
        </w:rPr>
        <w:t>Текст первого вопроса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sz w:val="20"/>
          <w:szCs w:val="20"/>
        </w:rPr>
        <w:t>………….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Литература:</w:t>
      </w:r>
      <w:r w:rsidRPr="008C5463">
        <w:rPr>
          <w:sz w:val="20"/>
          <w:szCs w:val="20"/>
        </w:rPr>
        <w:t xml:space="preserve"> 1, с.15-20;   2, с.3-8</w:t>
      </w:r>
    </w:p>
    <w:p w:rsidR="008C5463" w:rsidRPr="008C5463" w:rsidRDefault="008C5463" w:rsidP="008C5463">
      <w:pPr>
        <w:pStyle w:val="a4"/>
        <w:spacing w:after="0"/>
        <w:ind w:left="0"/>
        <w:rPr>
          <w:sz w:val="20"/>
          <w:szCs w:val="20"/>
        </w:rPr>
      </w:pPr>
      <w:r w:rsidRPr="008C5463">
        <w:rPr>
          <w:b/>
          <w:sz w:val="20"/>
          <w:szCs w:val="20"/>
        </w:rPr>
        <w:t>Контрольные вопросы:</w:t>
      </w:r>
    </w:p>
    <w:p w:rsidR="007F35B1" w:rsidRPr="008C5463" w:rsidRDefault="007F35B1" w:rsidP="008C54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F35B1" w:rsidRPr="008C5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BE2225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12423C"/>
    <w:multiLevelType w:val="hybridMultilevel"/>
    <w:tmpl w:val="79763B7C"/>
    <w:lvl w:ilvl="0" w:tplc="816C85F2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1A75E1"/>
    <w:multiLevelType w:val="singleLevel"/>
    <w:tmpl w:val="31F4C9C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056523CF"/>
    <w:multiLevelType w:val="singleLevel"/>
    <w:tmpl w:val="CCC2EBEE"/>
    <w:lvl w:ilvl="0">
      <w:start w:val="1"/>
      <w:numFmt w:val="decimal"/>
      <w:lvlText w:val="%1."/>
      <w:legacy w:legacy="1" w:legacySpace="0" w:legacyIndent="269"/>
      <w:lvlJc w:val="left"/>
      <w:pPr>
        <w:ind w:left="540" w:firstLine="0"/>
      </w:pPr>
      <w:rPr>
        <w:rFonts w:ascii="Times New Roman" w:hAnsi="Times New Roman" w:cs="Times New Roman" w:hint="default"/>
      </w:rPr>
    </w:lvl>
  </w:abstractNum>
  <w:abstractNum w:abstractNumId="6">
    <w:nsid w:val="05AC4D70"/>
    <w:multiLevelType w:val="hybridMultilevel"/>
    <w:tmpl w:val="FEC6B7D6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07B4428A"/>
    <w:multiLevelType w:val="hybridMultilevel"/>
    <w:tmpl w:val="70C8316A"/>
    <w:lvl w:ilvl="0" w:tplc="B63E18D8">
      <w:start w:val="11"/>
      <w:numFmt w:val="decimal"/>
      <w:lvlText w:val="%1"/>
      <w:lvlJc w:val="left"/>
      <w:pPr>
        <w:tabs>
          <w:tab w:val="num" w:pos="510"/>
        </w:tabs>
        <w:ind w:left="51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8">
    <w:nsid w:val="139B6274"/>
    <w:multiLevelType w:val="hybridMultilevel"/>
    <w:tmpl w:val="89A4E7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8D266DB"/>
    <w:multiLevelType w:val="hybridMultilevel"/>
    <w:tmpl w:val="D9F2D16E"/>
    <w:lvl w:ilvl="0" w:tplc="FFFFFFFF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5D138D"/>
    <w:multiLevelType w:val="hybridMultilevel"/>
    <w:tmpl w:val="52E472A2"/>
    <w:lvl w:ilvl="0" w:tplc="1B38AC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196C8D"/>
    <w:multiLevelType w:val="hybridMultilevel"/>
    <w:tmpl w:val="69509C58"/>
    <w:lvl w:ilvl="0" w:tplc="845A0B38">
      <w:start w:val="1"/>
      <w:numFmt w:val="decimal"/>
      <w:lvlText w:val="%1."/>
      <w:lvlJc w:val="left"/>
      <w:pPr>
        <w:tabs>
          <w:tab w:val="num" w:pos="530"/>
        </w:tabs>
        <w:ind w:left="17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8B1098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13">
    <w:nsid w:val="24B14A6B"/>
    <w:multiLevelType w:val="singleLevel"/>
    <w:tmpl w:val="3D4AA2B0"/>
    <w:lvl w:ilvl="0">
      <w:start w:val="10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F300FBA"/>
    <w:multiLevelType w:val="hybridMultilevel"/>
    <w:tmpl w:val="8ECA676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9F0D45"/>
    <w:multiLevelType w:val="hybridMultilevel"/>
    <w:tmpl w:val="D2023A54"/>
    <w:lvl w:ilvl="0" w:tplc="28828DA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AD5770"/>
    <w:multiLevelType w:val="singleLevel"/>
    <w:tmpl w:val="5D0E5378"/>
    <w:lvl w:ilvl="0">
      <w:start w:val="2"/>
      <w:numFmt w:val="decimal"/>
      <w:lvlText w:val="%1.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33DB0359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18">
    <w:nsid w:val="369C32CE"/>
    <w:multiLevelType w:val="hybridMultilevel"/>
    <w:tmpl w:val="B6DCBF82"/>
    <w:lvl w:ilvl="0" w:tplc="413E5344">
      <w:start w:val="2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9">
    <w:nsid w:val="3751694C"/>
    <w:multiLevelType w:val="hybridMultilevel"/>
    <w:tmpl w:val="A0F6AD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F4911CE"/>
    <w:multiLevelType w:val="hybridMultilevel"/>
    <w:tmpl w:val="43CC65FC"/>
    <w:lvl w:ilvl="0" w:tplc="BA34D0BE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227E06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F10621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22">
    <w:nsid w:val="474B59E1"/>
    <w:multiLevelType w:val="singleLevel"/>
    <w:tmpl w:val="AED0D230"/>
    <w:lvl w:ilvl="0">
      <w:start w:val="5"/>
      <w:numFmt w:val="decimal"/>
      <w:lvlText w:val="%1."/>
      <w:legacy w:legacy="1" w:legacySpace="0" w:legacyIndent="2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79A19BC"/>
    <w:multiLevelType w:val="singleLevel"/>
    <w:tmpl w:val="D6868D7C"/>
    <w:lvl w:ilvl="0">
      <w:start w:val="8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48E404BF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25">
    <w:nsid w:val="4AD80316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26">
    <w:nsid w:val="55696EB8"/>
    <w:multiLevelType w:val="hybridMultilevel"/>
    <w:tmpl w:val="A3DA8962"/>
    <w:lvl w:ilvl="0" w:tplc="449C6A2C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D73B30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28">
    <w:nsid w:val="59B9622C"/>
    <w:multiLevelType w:val="hybridMultilevel"/>
    <w:tmpl w:val="DFF66FC0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B47B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27146E2"/>
    <w:multiLevelType w:val="hybridMultilevel"/>
    <w:tmpl w:val="3F82D2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5391570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32">
    <w:nsid w:val="6AB4571A"/>
    <w:multiLevelType w:val="hybridMultilevel"/>
    <w:tmpl w:val="93A4A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1494028"/>
    <w:multiLevelType w:val="hybridMultilevel"/>
    <w:tmpl w:val="4538E6BE"/>
    <w:lvl w:ilvl="0" w:tplc="29DAF860">
      <w:start w:val="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2B60CB1"/>
    <w:multiLevelType w:val="hybridMultilevel"/>
    <w:tmpl w:val="96DCF904"/>
    <w:lvl w:ilvl="0" w:tplc="E9CE1A7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6E6E5A"/>
    <w:multiLevelType w:val="hybridMultilevel"/>
    <w:tmpl w:val="B14093DC"/>
    <w:lvl w:ilvl="0" w:tplc="BA0C153A">
      <w:start w:val="3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9F381B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37">
    <w:nsid w:val="7565620B"/>
    <w:multiLevelType w:val="singleLevel"/>
    <w:tmpl w:val="5A480506"/>
    <w:lvl w:ilvl="0">
      <w:start w:val="1"/>
      <w:numFmt w:val="none"/>
      <w:lvlText w:val=""/>
      <w:legacy w:legacy="1" w:legacySpace="113" w:legacyIndent="567"/>
      <w:lvlJc w:val="left"/>
      <w:pPr>
        <w:ind w:left="1287" w:hanging="567"/>
      </w:pPr>
      <w:rPr>
        <w:rFonts w:ascii="Symbol" w:hAnsi="Symbol" w:hint="default"/>
        <w:sz w:val="36"/>
      </w:rPr>
    </w:lvl>
  </w:abstractNum>
  <w:abstractNum w:abstractNumId="38">
    <w:nsid w:val="75C1409A"/>
    <w:multiLevelType w:val="hybridMultilevel"/>
    <w:tmpl w:val="18B64FF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9">
    <w:nsid w:val="7F1B7B3E"/>
    <w:multiLevelType w:val="singleLevel"/>
    <w:tmpl w:val="2C38BEBE"/>
    <w:lvl w:ilvl="0">
      <w:start w:val="1"/>
      <w:numFmt w:val="upperRoman"/>
      <w:lvlText w:val="%1."/>
      <w:legacy w:legacy="1" w:legacySpace="57" w:legacyIndent="284"/>
      <w:lvlJc w:val="left"/>
      <w:pPr>
        <w:ind w:left="1004" w:hanging="284"/>
      </w:pPr>
    </w:lvl>
  </w:abstractNum>
  <w:num w:numId="1">
    <w:abstractNumId w:val="1"/>
  </w:num>
  <w:num w:numId="2">
    <w:abstractNumId w:val="33"/>
  </w:num>
  <w:num w:numId="3">
    <w:abstractNumId w:val="4"/>
    <w:lvlOverride w:ilvl="0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0"/>
  </w:num>
  <w:num w:numId="8">
    <w:abstractNumId w:val="26"/>
  </w:num>
  <w:num w:numId="9">
    <w:abstractNumId w:val="2"/>
  </w:num>
  <w:num w:numId="10">
    <w:abstractNumId w:val="34"/>
  </w:num>
  <w:num w:numId="1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36"/>
  </w:num>
  <w:num w:numId="14">
    <w:abstractNumId w:val="21"/>
  </w:num>
  <w:num w:numId="15">
    <w:abstractNumId w:val="37"/>
  </w:num>
  <w:num w:numId="16">
    <w:abstractNumId w:val="27"/>
  </w:num>
  <w:num w:numId="17">
    <w:abstractNumId w:val="31"/>
  </w:num>
  <w:num w:numId="18">
    <w:abstractNumId w:val="25"/>
  </w:num>
  <w:num w:numId="19">
    <w:abstractNumId w:val="12"/>
  </w:num>
  <w:num w:numId="20">
    <w:abstractNumId w:val="17"/>
  </w:num>
  <w:num w:numId="21">
    <w:abstractNumId w:val="24"/>
  </w:num>
  <w:num w:numId="22">
    <w:abstractNumId w:val="29"/>
  </w:num>
  <w:num w:numId="23">
    <w:abstractNumId w:val="14"/>
  </w:num>
  <w:num w:numId="24">
    <w:abstractNumId w:val="38"/>
  </w:num>
  <w:num w:numId="25">
    <w:abstractNumId w:val="39"/>
  </w:num>
  <w:num w:numId="26">
    <w:abstractNumId w:val="0"/>
  </w:num>
  <w:num w:numId="2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515" w:hanging="360"/>
        </w:pPr>
        <w:rPr>
          <w:rFonts w:ascii="Symbol" w:hAnsi="Symbol" w:hint="default"/>
        </w:rPr>
      </w:lvl>
    </w:lvlOverride>
  </w:num>
  <w:num w:numId="28">
    <w:abstractNumId w:val="19"/>
  </w:num>
  <w:num w:numId="29">
    <w:abstractNumId w:val="30"/>
  </w:num>
  <w:num w:numId="30">
    <w:abstractNumId w:val="32"/>
  </w:num>
  <w:num w:numId="31">
    <w:abstractNumId w:val="8"/>
  </w:num>
  <w:num w:numId="32">
    <w:abstractNumId w:val="28"/>
  </w:num>
  <w:num w:numId="33">
    <w:abstractNumId w:val="11"/>
  </w:num>
  <w:num w:numId="34">
    <w:abstractNumId w:val="6"/>
  </w:num>
  <w:num w:numId="35">
    <w:abstractNumId w:val="7"/>
  </w:num>
  <w:num w:numId="36">
    <w:abstractNumId w:val="16"/>
    <w:lvlOverride w:ilvl="0">
      <w:startOverride w:val="2"/>
    </w:lvlOverride>
  </w:num>
  <w:num w:numId="37">
    <w:abstractNumId w:val="22"/>
    <w:lvlOverride w:ilvl="0">
      <w:startOverride w:val="5"/>
    </w:lvlOverride>
  </w:num>
  <w:num w:numId="38">
    <w:abstractNumId w:val="22"/>
    <w:lvlOverride w:ilvl="0">
      <w:lvl w:ilvl="0">
        <w:start w:val="5"/>
        <w:numFmt w:val="decimal"/>
        <w:lvlText w:val="%1.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9">
    <w:abstractNumId w:val="5"/>
    <w:lvlOverride w:ilvl="0">
      <w:startOverride w:val="1"/>
    </w:lvlOverride>
  </w:num>
  <w:num w:numId="40">
    <w:abstractNumId w:val="23"/>
    <w:lvlOverride w:ilvl="0">
      <w:startOverride w:val="8"/>
    </w:lvlOverride>
  </w:num>
  <w:num w:numId="41">
    <w:abstractNumId w:val="13"/>
    <w:lvlOverride w:ilvl="0">
      <w:startOverride w:val="10"/>
    </w:lvlOverride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C5463"/>
    <w:rsid w:val="007F35B1"/>
    <w:rsid w:val="008C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5463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C54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8C546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8C546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8">
    <w:name w:val="heading 8"/>
    <w:basedOn w:val="a"/>
    <w:next w:val="a"/>
    <w:link w:val="80"/>
    <w:qFormat/>
    <w:rsid w:val="008C546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8C546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C546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C546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8C546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8C5463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a3">
    <w:name w:val="Table Grid"/>
    <w:basedOn w:val="a1"/>
    <w:rsid w:val="008C5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C5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8C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8C5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8C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rsid w:val="008C54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3">
    <w:name w:val="Body Text 2"/>
    <w:basedOn w:val="a"/>
    <w:link w:val="24"/>
    <w:rsid w:val="008C54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2 Знак"/>
    <w:basedOn w:val="a0"/>
    <w:link w:val="23"/>
    <w:rsid w:val="008C546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0"/>
    <w:rsid w:val="008C5463"/>
  </w:style>
  <w:style w:type="paragraph" w:styleId="a9">
    <w:name w:val="Normal (Web)"/>
    <w:basedOn w:val="a"/>
    <w:rsid w:val="008C5463"/>
    <w:pPr>
      <w:spacing w:before="60" w:after="90" w:line="240" w:lineRule="auto"/>
      <w:jc w:val="both"/>
    </w:pPr>
    <w:rPr>
      <w:rFonts w:ascii="Arial" w:eastAsia="Arial Unicode MS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16020</Words>
  <Characters>91316</Characters>
  <Application>Microsoft Office Word</Application>
  <DocSecurity>0</DocSecurity>
  <Lines>760</Lines>
  <Paragraphs>214</Paragraphs>
  <ScaleCrop>false</ScaleCrop>
  <Company>Reanimator Extreme Edition</Company>
  <LinksUpToDate>false</LinksUpToDate>
  <CharactersWithSpaces>107122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2013-11-24T12:41:00Z</dcterms:created>
  <dcterms:modified xsi:type="dcterms:W3CDTF">2013-11-24T12:45:00Z</dcterms:modified>
</cp:coreProperties>
</file>